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19" w:rsidRDefault="00FD3219" w:rsidP="00FD3219">
      <w:pPr>
        <w:pStyle w:val="Paragraphedeliste"/>
        <w:numPr>
          <w:ilvl w:val="0"/>
          <w:numId w:val="1"/>
        </w:numPr>
      </w:pPr>
      <w:r>
        <w:t>Voici une introduction simple du</w:t>
      </w:r>
    </w:p>
    <w:p w:rsidR="00FD3219" w:rsidRDefault="00FD3219" w:rsidP="00FD3219">
      <w:r>
        <w:t>Compte rendu objectif:</w:t>
      </w:r>
    </w:p>
    <w:p w:rsidR="00FD3219" w:rsidRDefault="00FD3219" w:rsidP="00FD3219">
      <w:r>
        <w:t xml:space="preserve">                                  L'introduction</w:t>
      </w:r>
    </w:p>
    <w:p w:rsidR="00FD3219" w:rsidRDefault="00FD3219" w:rsidP="00FD3219">
      <w:r>
        <w:t xml:space="preserve">        Ce Texte intitulé (le titre), est de type (le type du texte) écrit</w:t>
      </w:r>
    </w:p>
    <w:p w:rsidR="00FD3219" w:rsidRDefault="00FD3219" w:rsidP="00FD3219">
      <w:r>
        <w:t xml:space="preserve"> par </w:t>
      </w:r>
      <w:proofErr w:type="gramStart"/>
      <w:r>
        <w:t>( l'auteur</w:t>
      </w:r>
      <w:proofErr w:type="gramEnd"/>
      <w:r>
        <w:t xml:space="preserve"> ou groupe d'auteur), il a été extrait de (l'extrait: magazine,</w:t>
      </w:r>
    </w:p>
    <w:p w:rsidR="00FD3219" w:rsidRDefault="00FD3219" w:rsidP="00FD3219">
      <w:r>
        <w:t xml:space="preserve"> </w:t>
      </w:r>
      <w:proofErr w:type="gramStart"/>
      <w:r>
        <w:t>journal</w:t>
      </w:r>
      <w:proofErr w:type="gramEnd"/>
      <w:r>
        <w:t xml:space="preserve"> </w:t>
      </w:r>
      <w:proofErr w:type="spellStart"/>
      <w:r>
        <w:t>etc</w:t>
      </w:r>
      <w:proofErr w:type="spellEnd"/>
      <w:r>
        <w:t>), il a paru en/le (la date), la maison d'édition, il compte</w:t>
      </w:r>
    </w:p>
    <w:p w:rsidR="00FD3219" w:rsidRDefault="00FD3219" w:rsidP="00FD3219">
      <w:r>
        <w:t>(</w:t>
      </w:r>
      <w:proofErr w:type="gramStart"/>
      <w:r>
        <w:t>le</w:t>
      </w:r>
      <w:proofErr w:type="gramEnd"/>
      <w:r>
        <w:t xml:space="preserve"> nombre de paragraphes), dans ce document, l'écrivain</w:t>
      </w:r>
      <w:r w:rsidR="00E2054A">
        <w:t xml:space="preserve"> y</w:t>
      </w:r>
      <w:r>
        <w:t xml:space="preserve"> parle de (le thème)</w:t>
      </w:r>
    </w:p>
    <w:p w:rsidR="00FD3219" w:rsidRDefault="00FD3219" w:rsidP="00FD3219">
      <w:r>
        <w:t xml:space="preserve">N.B.: </w:t>
      </w:r>
    </w:p>
    <w:p w:rsidR="00FD3219" w:rsidRDefault="00FD3219" w:rsidP="00FD3219">
      <w:r>
        <w:t xml:space="preserve">1- N'oubliez pas l'espace, majuscule, les ponctuations </w:t>
      </w:r>
    </w:p>
    <w:p w:rsidR="00FD3219" w:rsidRDefault="00FD3219" w:rsidP="00FD3219">
      <w:proofErr w:type="gramStart"/>
      <w:r>
        <w:t>( points</w:t>
      </w:r>
      <w:proofErr w:type="gramEnd"/>
      <w:r>
        <w:t xml:space="preserve">, virgules </w:t>
      </w:r>
      <w:proofErr w:type="spellStart"/>
      <w:r>
        <w:t>etc</w:t>
      </w:r>
      <w:proofErr w:type="spellEnd"/>
      <w:r>
        <w:t>).</w:t>
      </w:r>
    </w:p>
    <w:p w:rsidR="00FD3219" w:rsidRDefault="00FD3219" w:rsidP="00FD3219">
      <w:r>
        <w:t>2- Évitez les fautes d'orthographe.</w:t>
      </w:r>
    </w:p>
    <w:p w:rsidR="00FD3219" w:rsidRDefault="00FD3219" w:rsidP="00FD3219">
      <w:r>
        <w:t>3- Vous pouvez enrichir l'introduction par un vocabulaire</w:t>
      </w:r>
    </w:p>
    <w:p w:rsidR="00FD3219" w:rsidRDefault="00FD3219" w:rsidP="00FD3219">
      <w:proofErr w:type="gramStart"/>
      <w:r>
        <w:t>plus</w:t>
      </w:r>
      <w:proofErr w:type="gramEnd"/>
      <w:r>
        <w:t xml:space="preserve"> élaboré et développé en cliquant sur le lien suivant:</w:t>
      </w:r>
    </w:p>
    <w:p w:rsidR="000359CC" w:rsidRDefault="00FD3219" w:rsidP="00FD3219">
      <w:r>
        <w:t>Comte Rendu Objectif et Critique. La technique</w:t>
      </w:r>
    </w:p>
    <w:p w:rsidR="00FD3219" w:rsidRDefault="00FD3219" w:rsidP="00FD3219">
      <w:r>
        <w:t>2-texte historique</w:t>
      </w:r>
    </w:p>
    <w:p w:rsidR="00FD3219" w:rsidRDefault="00FD3219" w:rsidP="00FD3219">
      <w:proofErr w:type="gramStart"/>
      <w:r>
        <w:t>le</w:t>
      </w:r>
      <w:proofErr w:type="gramEnd"/>
      <w:r>
        <w:t xml:space="preserve"> résumé:</w:t>
      </w:r>
    </w:p>
    <w:p w:rsidR="00FD3219" w:rsidRDefault="00FD3219" w:rsidP="00FD3219">
      <w:r>
        <w:t>Premièrement, l'auteur commence le texte en parlant de</w:t>
      </w:r>
    </w:p>
    <w:p w:rsidR="00FD3219" w:rsidRDefault="00FD3219" w:rsidP="00FD3219">
      <w:proofErr w:type="gramStart"/>
      <w:r>
        <w:t>ensuite</w:t>
      </w:r>
      <w:proofErr w:type="gramEnd"/>
      <w:r>
        <w:t>, il ajoute le témoignage de</w:t>
      </w:r>
    </w:p>
    <w:p w:rsidR="00FD3219" w:rsidRDefault="00FD3219" w:rsidP="00FD3219">
      <w:r>
        <w:t>L'écrivain pense que</w:t>
      </w:r>
    </w:p>
    <w:p w:rsidR="00FD3219" w:rsidRDefault="00FD3219" w:rsidP="00FD3219">
      <w:r>
        <w:t>A la fin, il termine le texte en parlant de</w:t>
      </w:r>
    </w:p>
    <w:p w:rsidR="00FD3219" w:rsidRDefault="00FD3219" w:rsidP="00FD3219"/>
    <w:p w:rsidR="00FD3219" w:rsidRDefault="00FD3219" w:rsidP="00FD3219">
      <w:proofErr w:type="gramStart"/>
      <w:r>
        <w:t>texte</w:t>
      </w:r>
      <w:proofErr w:type="gramEnd"/>
      <w:r>
        <w:t xml:space="preserve"> argumentatif</w:t>
      </w:r>
    </w:p>
    <w:p w:rsidR="00FD3219" w:rsidRDefault="00FD3219" w:rsidP="00FD3219">
      <w:r>
        <w:t xml:space="preserve"> </w:t>
      </w:r>
      <w:proofErr w:type="gramStart"/>
      <w:r>
        <w:t>le</w:t>
      </w:r>
      <w:proofErr w:type="gramEnd"/>
      <w:r>
        <w:t xml:space="preserve"> résumé:</w:t>
      </w:r>
    </w:p>
    <w:p w:rsidR="00FD3219" w:rsidRDefault="00FD3219" w:rsidP="00FD3219">
      <w:r>
        <w:t>Premièrement, l'auteur commence le texte par</w:t>
      </w:r>
    </w:p>
    <w:p w:rsidR="00FD3219" w:rsidRDefault="00FD3219" w:rsidP="00FD3219">
      <w:r>
        <w:t xml:space="preserve"> </w:t>
      </w:r>
      <w:proofErr w:type="gramStart"/>
      <w:r>
        <w:t>ensuite</w:t>
      </w:r>
      <w:proofErr w:type="gramEnd"/>
      <w:r>
        <w:t>, il explique, il ajoute, il évoque</w:t>
      </w:r>
    </w:p>
    <w:p w:rsidR="00FD3219" w:rsidRDefault="00FD3219" w:rsidP="00FD3219">
      <w:r>
        <w:t xml:space="preserve"> A la fin, il termine le texte en parlant de</w:t>
      </w:r>
    </w:p>
    <w:p w:rsidR="00FD3219" w:rsidRDefault="00FD3219" w:rsidP="00FD3219"/>
    <w:p w:rsidR="00FD3219" w:rsidRDefault="00FD3219" w:rsidP="00FD3219">
      <w:proofErr w:type="gramStart"/>
      <w:r>
        <w:lastRenderedPageBreak/>
        <w:t>texte</w:t>
      </w:r>
      <w:proofErr w:type="gramEnd"/>
      <w:r>
        <w:t xml:space="preserve"> exhortatif</w:t>
      </w:r>
    </w:p>
    <w:p w:rsidR="00FD3219" w:rsidRDefault="00FD3219" w:rsidP="00FD3219">
      <w:r>
        <w:t xml:space="preserve"> </w:t>
      </w:r>
      <w:proofErr w:type="gramStart"/>
      <w:r>
        <w:t>le</w:t>
      </w:r>
      <w:proofErr w:type="gramEnd"/>
      <w:r>
        <w:t xml:space="preserve"> résumé:</w:t>
      </w:r>
    </w:p>
    <w:p w:rsidR="00FD3219" w:rsidRDefault="00FD3219" w:rsidP="00FD3219">
      <w:r>
        <w:t xml:space="preserve"> Premièrement, l'auteur commence le texte en parlant de la situation négative de</w:t>
      </w:r>
    </w:p>
    <w:p w:rsidR="00FD3219" w:rsidRDefault="00FD3219" w:rsidP="00FD3219">
      <w:r>
        <w:t xml:space="preserve"> </w:t>
      </w:r>
      <w:proofErr w:type="gramStart"/>
      <w:r>
        <w:t>ensuite</w:t>
      </w:r>
      <w:proofErr w:type="gramEnd"/>
      <w:r>
        <w:t>, il propose des possibilités d'agir et des solutions</w:t>
      </w:r>
    </w:p>
    <w:p w:rsidR="00FD3219" w:rsidRDefault="00FD3219" w:rsidP="00FD3219">
      <w:r>
        <w:t xml:space="preserve"> A la fin, il lance un appel, il exhorte</w:t>
      </w:r>
      <w:proofErr w:type="gramStart"/>
      <w:r>
        <w:t>..</w:t>
      </w:r>
      <w:proofErr w:type="gramEnd"/>
    </w:p>
    <w:p w:rsidR="00FD3219" w:rsidRDefault="00FD3219" w:rsidP="00FD3219"/>
    <w:p w:rsidR="00FD3219" w:rsidRDefault="00FD3219" w:rsidP="00FD3219">
      <w:proofErr w:type="gramStart"/>
      <w:r>
        <w:t>texte</w:t>
      </w:r>
      <w:proofErr w:type="gramEnd"/>
      <w:r>
        <w:t xml:space="preserve"> narratif</w:t>
      </w:r>
    </w:p>
    <w:p w:rsidR="00FD3219" w:rsidRDefault="00FD3219" w:rsidP="00FD3219">
      <w:r>
        <w:t xml:space="preserve"> </w:t>
      </w:r>
      <w:proofErr w:type="gramStart"/>
      <w:r>
        <w:t>le</w:t>
      </w:r>
      <w:proofErr w:type="gramEnd"/>
      <w:r>
        <w:t xml:space="preserve"> résumé:</w:t>
      </w:r>
    </w:p>
    <w:p w:rsidR="00FD3219" w:rsidRDefault="00FD3219" w:rsidP="00FD3219">
      <w:r>
        <w:t xml:space="preserve"> Premièrement, l'auteur commence le texte par un fait réaliste</w:t>
      </w:r>
    </w:p>
    <w:p w:rsidR="00FD3219" w:rsidRDefault="00FD3219" w:rsidP="00FD3219">
      <w:r>
        <w:t xml:space="preserve"> </w:t>
      </w:r>
      <w:proofErr w:type="gramStart"/>
      <w:r>
        <w:t>deuxièmement</w:t>
      </w:r>
      <w:proofErr w:type="gramEnd"/>
      <w:r>
        <w:t>, il évoque un fait étrange qui surgit soudainement</w:t>
      </w:r>
    </w:p>
    <w:p w:rsidR="00FD3219" w:rsidRDefault="00FD3219" w:rsidP="00FD3219">
      <w:r>
        <w:t xml:space="preserve"> A la fin, événement s'achève par</w:t>
      </w:r>
    </w:p>
    <w:p w:rsidR="00FD3219" w:rsidRDefault="00FD3219" w:rsidP="00FD3219">
      <w:r>
        <w:t>3-Introduction:</w:t>
      </w:r>
    </w:p>
    <w:p w:rsidR="00FD3219" w:rsidRDefault="00FD3219" w:rsidP="00FD3219">
      <w:r>
        <w:t xml:space="preserve">      Ce texte est de type </w:t>
      </w:r>
      <w:proofErr w:type="spellStart"/>
      <w:r>
        <w:t>argumentatif</w:t>
      </w:r>
      <w:proofErr w:type="gramStart"/>
      <w:r>
        <w:t>,il</w:t>
      </w:r>
      <w:proofErr w:type="spellEnd"/>
      <w:proofErr w:type="gramEnd"/>
      <w:r>
        <w:t xml:space="preserve"> a paru dans le journal français "Le Monde" </w:t>
      </w:r>
    </w:p>
    <w:p w:rsidR="00FD3219" w:rsidRDefault="00FD3219" w:rsidP="00FD3219">
      <w:proofErr w:type="gramStart"/>
      <w:r>
        <w:t>le</w:t>
      </w:r>
      <w:proofErr w:type="gramEnd"/>
      <w:r>
        <w:t xml:space="preserve"> 15 avril 1979, il compte trois (03) paragraphes.</w:t>
      </w:r>
    </w:p>
    <w:p w:rsidR="00FD3219" w:rsidRDefault="00FD3219" w:rsidP="00FD3219">
      <w:r>
        <w:t xml:space="preserve">       Ce document a pour thème l'apprentissage précoce des langues</w:t>
      </w:r>
    </w:p>
    <w:p w:rsidR="00FD3219" w:rsidRDefault="00FD3219" w:rsidP="00FD3219">
      <w:proofErr w:type="gramStart"/>
      <w:r>
        <w:t>étrangères</w:t>
      </w:r>
      <w:proofErr w:type="gramEnd"/>
      <w:r>
        <w:t xml:space="preserve"> et son impact sur la communication partout dans le monde.</w:t>
      </w:r>
    </w:p>
    <w:p w:rsidR="00FD3219" w:rsidRDefault="00FD3219" w:rsidP="00FD3219">
      <w:r>
        <w:t>La critique:</w:t>
      </w:r>
    </w:p>
    <w:p w:rsidR="00FD3219" w:rsidRDefault="00FD3219" w:rsidP="00FD3219"/>
    <w:p w:rsidR="00FD3219" w:rsidRDefault="00FD3219" w:rsidP="00FD3219">
      <w:r>
        <w:t xml:space="preserve">   a- La critique interne</w:t>
      </w:r>
    </w:p>
    <w:p w:rsidR="00FD3219" w:rsidRDefault="00FD3219" w:rsidP="00FD3219">
      <w:r>
        <w:t xml:space="preserve">       Tout d'abord, l'auteur de ce texte commence par faire illusion sur </w:t>
      </w:r>
    </w:p>
    <w:p w:rsidR="00FD3219" w:rsidRDefault="00FD3219" w:rsidP="00FD3219">
      <w:proofErr w:type="gramStart"/>
      <w:r>
        <w:t>l'importance</w:t>
      </w:r>
      <w:proofErr w:type="gramEnd"/>
      <w:r>
        <w:t xml:space="preserve"> de la communication surtout celle qui se fait par une </w:t>
      </w:r>
    </w:p>
    <w:p w:rsidR="00FD3219" w:rsidRDefault="00FD3219" w:rsidP="00FD3219">
      <w:proofErr w:type="gramStart"/>
      <w:r>
        <w:t>langue</w:t>
      </w:r>
      <w:proofErr w:type="gramEnd"/>
      <w:r>
        <w:t xml:space="preserve"> commune "ce qui a facilité la formation des États-continents</w:t>
      </w:r>
    </w:p>
    <w:p w:rsidR="00FD3219" w:rsidRDefault="00FD3219" w:rsidP="00FD3219">
      <w:r>
        <w:t>/.../a été l'utilisation d'une langue commune"</w:t>
      </w:r>
    </w:p>
    <w:p w:rsidR="00FD3219" w:rsidRDefault="00FD3219" w:rsidP="00FD3219"/>
    <w:p w:rsidR="00FD3219" w:rsidRDefault="00FD3219" w:rsidP="00FD3219">
      <w:r>
        <w:t xml:space="preserve">        </w:t>
      </w:r>
      <w:proofErr w:type="gramStart"/>
      <w:r>
        <w:t>dans</w:t>
      </w:r>
      <w:proofErr w:type="gramEnd"/>
      <w:r>
        <w:t xml:space="preserve"> le 1ier §, Il semble que l'écrivain de ce texte est très soucieux </w:t>
      </w:r>
    </w:p>
    <w:p w:rsidR="00FD3219" w:rsidRDefault="00FD3219" w:rsidP="00FD3219">
      <w:proofErr w:type="gramStart"/>
      <w:r>
        <w:t>de</w:t>
      </w:r>
      <w:proofErr w:type="gramEnd"/>
      <w:r>
        <w:t xml:space="preserve"> l'apprentissage des langues étrangère, un moyen avec lequel, on facilite la communication entre les peuples, où tel point qu'il préconise- dans le dernier §- de les enseigner même dès la maternelle </w:t>
      </w:r>
    </w:p>
    <w:p w:rsidR="00FD3219" w:rsidRDefault="00FD3219" w:rsidP="00FD3219">
      <w:r>
        <w:lastRenderedPageBreak/>
        <w:t xml:space="preserve">        Pour ce faire, il s'appuie -dans le 2ème §- sur des arguments pertinents pour les deux camps, un "argument d'autorité" des psychologues et sociologues pour présenter son opinion.</w:t>
      </w:r>
    </w:p>
    <w:p w:rsidR="00FD3219" w:rsidRDefault="00FD3219" w:rsidP="00FD3219">
      <w:r>
        <w:t xml:space="preserve">        D'autre part, l'énonciateur n'a pas fourni suffisamment d'arguments surtout pour les adversaires de l'apprentissage précoces, même aucun exemple pour ces derniers, en plus de ça, on constate que l'introduction est proportionnellement volumineux en la comparant avec le développement, cela n'empêche pas que le style et la qualité de langue de l'écrivain soit facile et compréhensible par tout niveau de lecteur pour qu'il fasse aboutir ses idée et</w:t>
      </w:r>
    </w:p>
    <w:p w:rsidR="00FD3219" w:rsidRDefault="00FD3219" w:rsidP="00FD3219">
      <w:proofErr w:type="gramStart"/>
      <w:r>
        <w:t>son</w:t>
      </w:r>
      <w:proofErr w:type="gramEnd"/>
      <w:r>
        <w:t xml:space="preserve"> engagement pour l'apprentissage précoce des langues étrangères.</w:t>
      </w:r>
    </w:p>
    <w:p w:rsidR="00FD3219" w:rsidRDefault="00FD3219" w:rsidP="00FD3219"/>
    <w:p w:rsidR="00FD3219" w:rsidRDefault="00FD3219" w:rsidP="00FD3219">
      <w:r>
        <w:t xml:space="preserve">      b- La critique externe:</w:t>
      </w:r>
    </w:p>
    <w:p w:rsidR="00FD3219" w:rsidRDefault="00FD3219" w:rsidP="00FD3219">
      <w:r>
        <w:t xml:space="preserve">       </w:t>
      </w:r>
      <w:proofErr w:type="gramStart"/>
      <w:r>
        <w:t>manifestement</w:t>
      </w:r>
      <w:proofErr w:type="gramEnd"/>
      <w:r>
        <w:t xml:space="preserve">, le locuteur de ce cet article est journaliste de profession, celle-là influence sur sa façon d'écriture parce qu'on doit être polyglotte pour réussir dans son métier. </w:t>
      </w:r>
    </w:p>
    <w:p w:rsidR="00FD3219" w:rsidRDefault="00FD3219" w:rsidP="00FD3219">
      <w:r>
        <w:t xml:space="preserve">       Sachant qu'en 2011, on préconise pas l'apprentissage des langues étrangères dès la maternelle -comme il le laisse paraître dans son texte</w:t>
      </w:r>
      <w:proofErr w:type="gramStart"/>
      <w:r>
        <w:t>- ,</w:t>
      </w:r>
      <w:proofErr w:type="gramEnd"/>
      <w:r>
        <w:t xml:space="preserve"> il porte préjudice à la  langue maternelle, il ne dépend pas d'âge, mais plutôt, la maîtrise e de cette dernière.</w:t>
      </w:r>
    </w:p>
    <w:sectPr w:rsidR="00FD3219" w:rsidSect="00035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80636"/>
    <w:multiLevelType w:val="hybridMultilevel"/>
    <w:tmpl w:val="F9E2206C"/>
    <w:lvl w:ilvl="0" w:tplc="A5042C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D3219"/>
    <w:rsid w:val="000359CC"/>
    <w:rsid w:val="004318FA"/>
    <w:rsid w:val="00E2054A"/>
    <w:rsid w:val="00EF6401"/>
    <w:rsid w:val="00FD32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lias</dc:creator>
  <cp:lastModifiedBy>lias</cp:lastModifiedBy>
  <cp:revision>4</cp:revision>
  <dcterms:created xsi:type="dcterms:W3CDTF">2012-11-05T18:28:00Z</dcterms:created>
  <dcterms:modified xsi:type="dcterms:W3CDTF">2012-11-11T17:33:00Z</dcterms:modified>
</cp:coreProperties>
</file>