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F" w:rsidRPr="00054EC5" w:rsidRDefault="00672A65" w:rsidP="004B7F8F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-151130</wp:posOffset>
                </wp:positionV>
                <wp:extent cx="1372870" cy="575945"/>
                <wp:effectExtent l="5715" t="8255" r="2159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F8F" w:rsidRDefault="004B7F8F" w:rsidP="004B7F8F">
                            <w:r w:rsidRPr="008D3119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>Classe</w:t>
                            </w:r>
                            <w:r w:rsidRPr="008D3119">
                              <w:rPr>
                                <w:u w:val="single"/>
                              </w:rPr>
                              <w:t> </w:t>
                            </w:r>
                            <w:r>
                              <w:t>: 2</w:t>
                            </w:r>
                            <w:r>
                              <w:rPr>
                                <w:vertAlign w:val="superscript"/>
                              </w:rPr>
                              <w:t>ème</w:t>
                            </w:r>
                            <w:r w:rsidRPr="007053DB">
                              <w:t xml:space="preserve"> AS.</w:t>
                            </w:r>
                          </w:p>
                          <w:p w:rsidR="004B7F8F" w:rsidRPr="00B603A7" w:rsidRDefault="004B7F8F" w:rsidP="004B7F8F">
                            <w:r w:rsidRPr="008D3119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>Durée</w:t>
                            </w:r>
                            <w:r w:rsidRPr="00C057DC">
                              <w:rPr>
                                <w:b/>
                                <w:bCs/>
                              </w:rPr>
                              <w:t> </w:t>
                            </w:r>
                            <w:r>
                              <w:t>: 1 heure.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15.4pt;margin-top:-11.9pt;width:108.1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" fillcolor="#bcbcbc" stroked="f" strokeweight="0">
                <v:fill color2="black" focusposition=".5,.5" focussize="" focus="100%" type="gradientRadial"/>
                <v:shadow on="t" color="#7f7f7f" offset="1pt"/>
                <v:textbox>
                  <w:txbxContent>
                    <w:p w:rsidR="004B7F8F" w:rsidRDefault="004B7F8F" w:rsidP="004B7F8F">
                      <w:r w:rsidRPr="008D3119">
                        <w:rPr>
                          <w:b/>
                          <w:bCs/>
                          <w:highlight w:val="green"/>
                          <w:u w:val="single"/>
                        </w:rPr>
                        <w:t>Classe</w:t>
                      </w:r>
                      <w:r w:rsidRPr="008D3119">
                        <w:rPr>
                          <w:u w:val="single"/>
                        </w:rPr>
                        <w:t> </w:t>
                      </w:r>
                      <w:r>
                        <w:t>: 2</w:t>
                      </w:r>
                      <w:r>
                        <w:rPr>
                          <w:vertAlign w:val="superscript"/>
                        </w:rPr>
                        <w:t>ème</w:t>
                      </w:r>
                      <w:r w:rsidRPr="007053DB">
                        <w:t xml:space="preserve"> AS.</w:t>
                      </w:r>
                    </w:p>
                    <w:p w:rsidR="004B7F8F" w:rsidRPr="00B603A7" w:rsidRDefault="004B7F8F" w:rsidP="004B7F8F">
                      <w:r w:rsidRPr="008D3119">
                        <w:rPr>
                          <w:b/>
                          <w:bCs/>
                          <w:highlight w:val="green"/>
                          <w:u w:val="single"/>
                        </w:rPr>
                        <w:t>Durée</w:t>
                      </w:r>
                      <w:r w:rsidRPr="00C057DC">
                        <w:rPr>
                          <w:b/>
                          <w:bCs/>
                        </w:rPr>
                        <w:t> </w:t>
                      </w:r>
                      <w:r>
                        <w:t>: 1 heure.</w:t>
                      </w:r>
                    </w:p>
                  </w:txbxContent>
                </v:textbox>
              </v:roundrect>
            </w:pict>
          </mc:Fallback>
        </mc:AlternateContent>
      </w:r>
      <w:r w:rsidR="004B7F8F" w:rsidRPr="00054EC5">
        <w:rPr>
          <w:rFonts w:ascii="Book Antiqua" w:hAnsi="Book Antiqua"/>
          <w:b/>
          <w:bCs/>
          <w:i/>
          <w:sz w:val="24"/>
          <w:szCs w:val="24"/>
          <w:highlight w:val="yellow"/>
          <w:u w:val="single"/>
          <w:shd w:val="clear" w:color="auto" w:fill="FFFFFF"/>
        </w:rPr>
        <w:t>Projet</w:t>
      </w:r>
      <w:r w:rsidR="004B7F8F" w:rsidRPr="00054EC5">
        <w:rPr>
          <w:rFonts w:ascii="Book Antiqua" w:hAnsi="Book Antiqua"/>
          <w:sz w:val="24"/>
          <w:szCs w:val="24"/>
          <w:highlight w:val="yellow"/>
          <w:shd w:val="clear" w:color="auto" w:fill="FFFF00"/>
        </w:rPr>
        <w:t> </w:t>
      </w:r>
      <w:r w:rsidR="004B7F8F" w:rsidRPr="00054EC5">
        <w:rPr>
          <w:rFonts w:ascii="Book Antiqua" w:hAnsi="Book Antiqua"/>
          <w:sz w:val="24"/>
          <w:szCs w:val="24"/>
          <w:highlight w:val="yellow"/>
        </w:rPr>
        <w:t>:</w:t>
      </w:r>
      <w:r w:rsidR="004B7F8F" w:rsidRPr="00054EC5">
        <w:rPr>
          <w:rFonts w:ascii="Book Antiqua" w:hAnsi="Book Antiqua"/>
          <w:sz w:val="24"/>
          <w:szCs w:val="24"/>
        </w:rPr>
        <w:t xml:space="preserve"> Conception et réalisation d’un dossier documentaire</w:t>
      </w:r>
    </w:p>
    <w:p w:rsidR="004B7F8F" w:rsidRPr="00054EC5" w:rsidRDefault="004B7F8F" w:rsidP="004B7F8F">
      <w:pPr>
        <w:spacing w:after="0"/>
        <w:rPr>
          <w:rFonts w:ascii="Book Antiqua" w:hAnsi="Book Antiqua"/>
          <w:sz w:val="24"/>
          <w:szCs w:val="24"/>
        </w:rPr>
      </w:pPr>
      <w:r w:rsidRPr="00054EC5">
        <w:rPr>
          <w:rFonts w:ascii="Book Antiqua" w:hAnsi="Book Antiqua"/>
          <w:b/>
          <w:bCs/>
          <w:i/>
          <w:sz w:val="24"/>
          <w:szCs w:val="24"/>
          <w:highlight w:val="yellow"/>
          <w:u w:val="single"/>
        </w:rPr>
        <w:t>Objet d’étude</w:t>
      </w:r>
      <w:r w:rsidRPr="00054EC5">
        <w:rPr>
          <w:rFonts w:ascii="Book Antiqua" w:hAnsi="Book Antiqua"/>
          <w:sz w:val="24"/>
          <w:szCs w:val="24"/>
        </w:rPr>
        <w:t xml:space="preserve"> : </w:t>
      </w:r>
      <w:r w:rsidRPr="00054EC5">
        <w:rPr>
          <w:rFonts w:ascii="Book Antiqua" w:hAnsi="Book Antiqua" w:cs="Arial"/>
          <w:sz w:val="24"/>
          <w:szCs w:val="24"/>
        </w:rPr>
        <w:t>Le discours objectivé</w:t>
      </w:r>
    </w:p>
    <w:p w:rsidR="004B7F8F" w:rsidRPr="00054EC5" w:rsidRDefault="004B7F8F" w:rsidP="004B7F8F">
      <w:pPr>
        <w:spacing w:after="0"/>
        <w:rPr>
          <w:rFonts w:ascii="Book Antiqua" w:hAnsi="Book Antiqua"/>
          <w:sz w:val="24"/>
          <w:szCs w:val="24"/>
        </w:rPr>
      </w:pPr>
      <w:r w:rsidRPr="00054EC5">
        <w:rPr>
          <w:rFonts w:ascii="Book Antiqua" w:hAnsi="Book Antiqua"/>
          <w:b/>
          <w:bCs/>
          <w:i/>
          <w:sz w:val="24"/>
          <w:szCs w:val="24"/>
          <w:highlight w:val="yellow"/>
          <w:u w:val="single"/>
        </w:rPr>
        <w:t>Séquence</w:t>
      </w:r>
      <w:r w:rsidR="007276C2">
        <w:rPr>
          <w:rFonts w:ascii="Book Antiqua" w:hAnsi="Book Antiqua"/>
          <w:b/>
          <w:bCs/>
          <w:i/>
          <w:sz w:val="24"/>
          <w:szCs w:val="24"/>
          <w:u w:val="single"/>
        </w:rPr>
        <w:t>2</w:t>
      </w:r>
      <w:r w:rsidRPr="00054EC5">
        <w:rPr>
          <w:rFonts w:ascii="Book Antiqua" w:hAnsi="Book Antiqua"/>
          <w:sz w:val="24"/>
          <w:szCs w:val="24"/>
        </w:rPr>
        <w:t> : Démon</w:t>
      </w:r>
      <w:r w:rsidR="00B67DD1">
        <w:rPr>
          <w:rFonts w:ascii="Book Antiqua" w:hAnsi="Book Antiqua"/>
          <w:sz w:val="24"/>
          <w:szCs w:val="24"/>
        </w:rPr>
        <w:t xml:space="preserve">trer, prouver un fait. </w:t>
      </w:r>
      <w:bookmarkStart w:id="0" w:name="_GoBack"/>
      <w:bookmarkEnd w:id="0"/>
    </w:p>
    <w:p w:rsidR="004B7F8F" w:rsidRDefault="004B7F8F" w:rsidP="004B7F8F">
      <w:pPr>
        <w:spacing w:after="0"/>
        <w:rPr>
          <w:rFonts w:ascii="Book Antiqua" w:hAnsi="Book Antiqua"/>
          <w:b/>
          <w:bCs/>
          <w:color w:val="FF0000"/>
          <w:sz w:val="24"/>
          <w:szCs w:val="24"/>
        </w:rPr>
      </w:pPr>
      <w:r w:rsidRPr="00925D43">
        <w:rPr>
          <w:rFonts w:ascii="Book Antiqua" w:hAnsi="Book Antiqua"/>
          <w:b/>
          <w:bCs/>
          <w:i/>
          <w:sz w:val="24"/>
          <w:szCs w:val="24"/>
          <w:highlight w:val="yellow"/>
          <w:u w:val="single"/>
        </w:rPr>
        <w:t>Séance</w:t>
      </w:r>
      <w:r w:rsidRPr="00054EC5">
        <w:rPr>
          <w:rFonts w:ascii="Book Antiqua" w:hAnsi="Book Antiqua"/>
          <w:sz w:val="24"/>
          <w:szCs w:val="24"/>
          <w:highlight w:val="yellow"/>
        </w:rPr>
        <w:t> </w:t>
      </w:r>
      <w:r w:rsidRPr="00054EC5">
        <w:rPr>
          <w:rFonts w:ascii="Book Antiqua" w:hAnsi="Book Antiqua"/>
          <w:b/>
          <w:bCs/>
          <w:color w:val="FF0000"/>
          <w:sz w:val="24"/>
          <w:szCs w:val="24"/>
          <w:highlight w:val="yellow"/>
        </w:rPr>
        <w:t>:</w:t>
      </w:r>
      <w:r w:rsidR="007276C2">
        <w:rPr>
          <w:rFonts w:ascii="Book Antiqua" w:hAnsi="Book Antiqua"/>
          <w:b/>
          <w:bCs/>
          <w:color w:val="FF0000"/>
          <w:sz w:val="24"/>
          <w:szCs w:val="24"/>
        </w:rPr>
        <w:t xml:space="preserve"> compréhension de l’oral.</w:t>
      </w:r>
    </w:p>
    <w:p w:rsidR="004B7F8F" w:rsidRPr="00054EC5" w:rsidRDefault="004B7F8F" w:rsidP="004B7F8F">
      <w:pPr>
        <w:spacing w:after="0"/>
        <w:rPr>
          <w:rFonts w:ascii="Book Antiqua" w:hAnsi="Book Antiqua"/>
          <w:sz w:val="24"/>
          <w:szCs w:val="24"/>
        </w:rPr>
      </w:pPr>
      <w:r w:rsidRPr="00925D43">
        <w:rPr>
          <w:rFonts w:ascii="Book Antiqua" w:hAnsi="Book Antiqua"/>
          <w:b/>
          <w:bCs/>
          <w:i/>
          <w:iCs/>
          <w:sz w:val="24"/>
          <w:szCs w:val="24"/>
          <w:highlight w:val="yellow"/>
          <w:u w:val="single"/>
        </w:rPr>
        <w:t>Support</w:t>
      </w:r>
      <w:r w:rsidRPr="00054EC5">
        <w:rPr>
          <w:rFonts w:ascii="Book Antiqua" w:hAnsi="Book Antiqua"/>
          <w:sz w:val="24"/>
          <w:szCs w:val="24"/>
        </w:rPr>
        <w:t xml:space="preserve"> : </w:t>
      </w:r>
      <w:r w:rsidR="007276C2">
        <w:rPr>
          <w:rFonts w:ascii="Book Antiqua" w:hAnsi="Book Antiqua"/>
          <w:color w:val="FF0000"/>
          <w:sz w:val="24"/>
          <w:szCs w:val="24"/>
        </w:rPr>
        <w:t xml:space="preserve">document audio-visuel, source </w:t>
      </w:r>
      <w:proofErr w:type="spellStart"/>
      <w:r w:rsidR="007276C2">
        <w:rPr>
          <w:rFonts w:ascii="Book Antiqua" w:hAnsi="Book Antiqua"/>
          <w:color w:val="FF0000"/>
          <w:sz w:val="24"/>
          <w:szCs w:val="24"/>
        </w:rPr>
        <w:t>youtube</w:t>
      </w:r>
      <w:proofErr w:type="spellEnd"/>
      <w:r w:rsidR="007276C2">
        <w:rPr>
          <w:rFonts w:ascii="Book Antiqua" w:hAnsi="Book Antiqua"/>
          <w:color w:val="FF0000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2"/>
      </w:tblGrid>
      <w:tr w:rsidR="004B7F8F" w:rsidRPr="00E57798" w:rsidTr="004B7F8F">
        <w:trPr>
          <w:trHeight w:val="881"/>
        </w:trPr>
        <w:tc>
          <w:tcPr>
            <w:tcW w:w="10773" w:type="dxa"/>
            <w:shd w:val="clear" w:color="auto" w:fill="BFBFBF"/>
          </w:tcPr>
          <w:p w:rsidR="004B7F8F" w:rsidRPr="00E57798" w:rsidRDefault="004B7F8F" w:rsidP="004B7F8F">
            <w:pPr>
              <w:spacing w:after="0"/>
              <w:rPr>
                <w:rFonts w:ascii="Book Antiqua" w:hAnsi="Book Antiqua"/>
                <w:b/>
                <w:bCs/>
                <w:sz w:val="24"/>
                <w:szCs w:val="24"/>
                <w:u w:val="single"/>
              </w:rPr>
            </w:pPr>
            <w:r w:rsidRPr="00E57798">
              <w:rPr>
                <w:rFonts w:ascii="Book Antiqua" w:hAnsi="Book Antiqua"/>
                <w:b/>
                <w:bCs/>
                <w:sz w:val="24"/>
                <w:szCs w:val="24"/>
                <w:highlight w:val="green"/>
                <w:u w:val="single"/>
              </w:rPr>
              <w:t>Objectifs :</w:t>
            </w:r>
          </w:p>
          <w:p w:rsidR="004B7F8F" w:rsidRPr="007276C2" w:rsidRDefault="004B7F8F" w:rsidP="004B7F8F">
            <w:pPr>
              <w:numPr>
                <w:ilvl w:val="0"/>
                <w:numId w:val="14"/>
              </w:numPr>
              <w:spacing w:after="0" w:line="252" w:lineRule="auto"/>
              <w:rPr>
                <w:rFonts w:ascii="Book Antiqua" w:hAnsi="Book Antiqua"/>
                <w:b/>
                <w:bCs/>
                <w:iCs/>
                <w:sz w:val="24"/>
                <w:szCs w:val="24"/>
                <w:u w:val="single"/>
              </w:rPr>
            </w:pPr>
            <w:r w:rsidRPr="00E57798">
              <w:rPr>
                <w:rFonts w:ascii="Book Antiqua" w:hAnsi="Book Antiqua"/>
                <w:sz w:val="24"/>
                <w:szCs w:val="24"/>
              </w:rPr>
              <w:t>Amener l’élève à s’exprimer oralement</w:t>
            </w:r>
            <w:r w:rsidR="007276C2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7276C2" w:rsidRPr="007276C2" w:rsidRDefault="007276C2" w:rsidP="004B7F8F">
            <w:pPr>
              <w:numPr>
                <w:ilvl w:val="0"/>
                <w:numId w:val="14"/>
              </w:numPr>
              <w:spacing w:after="0" w:line="252" w:lineRule="auto"/>
              <w:rPr>
                <w:rFonts w:ascii="Book Antiqua" w:hAnsi="Book Antiqua"/>
                <w:iCs/>
                <w:sz w:val="24"/>
                <w:szCs w:val="24"/>
              </w:rPr>
            </w:pPr>
            <w:r w:rsidRPr="007276C2">
              <w:rPr>
                <w:rFonts w:ascii="Book Antiqua" w:hAnsi="Book Antiqua"/>
                <w:iCs/>
                <w:sz w:val="24"/>
                <w:szCs w:val="24"/>
              </w:rPr>
              <w:t>Identifier les étapes de la démonstration.</w:t>
            </w:r>
          </w:p>
        </w:tc>
      </w:tr>
    </w:tbl>
    <w:p w:rsidR="004B7F8F" w:rsidRPr="00054EC5" w:rsidRDefault="007276C2" w:rsidP="004B7F8F">
      <w:pPr>
        <w:spacing w:after="0"/>
        <w:rPr>
          <w:rFonts w:ascii="Book Antiqua" w:hAnsi="Book Antiqua"/>
          <w:b/>
          <w:bCs/>
          <w:i/>
          <w:sz w:val="24"/>
          <w:szCs w:val="24"/>
          <w:u w:val="single"/>
        </w:rPr>
      </w:pPr>
      <w:r>
        <w:rPr>
          <w:rFonts w:ascii="Book Antiqua" w:hAnsi="Book Antiqua"/>
          <w:b/>
          <w:bCs/>
          <w:i/>
          <w:sz w:val="24"/>
          <w:szCs w:val="24"/>
          <w:u w:val="single"/>
        </w:rPr>
        <w:t>Grille d’écoute</w:t>
      </w:r>
    </w:p>
    <w:p w:rsidR="00D853B2" w:rsidRPr="007276C2" w:rsidRDefault="00D853B2" w:rsidP="00D853B2">
      <w:pPr>
        <w:rPr>
          <w:rFonts w:ascii="Book Antiqua" w:eastAsia="Calibri" w:hAnsi="Book Antiqua" w:cstheme="minorHAnsi"/>
          <w:sz w:val="24"/>
          <w:szCs w:val="24"/>
        </w:rPr>
      </w:pPr>
      <w:r w:rsidRPr="007276C2">
        <w:rPr>
          <w:rFonts w:ascii="Book Antiqua" w:eastAsia="Calibri" w:hAnsi="Book Antiqua" w:cstheme="minorHAnsi"/>
          <w:b/>
          <w:bCs/>
          <w:sz w:val="24"/>
          <w:szCs w:val="24"/>
          <w:u w:val="single"/>
        </w:rPr>
        <w:t>Consigne</w:t>
      </w:r>
      <w:r w:rsidRPr="007276C2">
        <w:rPr>
          <w:rFonts w:ascii="Book Antiqua" w:eastAsia="Calibri" w:hAnsi="Book Antiqua" w:cstheme="minorHAnsi"/>
          <w:sz w:val="24"/>
          <w:szCs w:val="24"/>
        </w:rPr>
        <w:t> : écoutez, regardez puis répondez aux questions qui suivent.</w:t>
      </w:r>
    </w:p>
    <w:p w:rsidR="00D853B2" w:rsidRDefault="00D853B2" w:rsidP="00D853B2">
      <w:pPr>
        <w:rPr>
          <w:rFonts w:ascii="Book Antiqua" w:eastAsia="Calibri" w:hAnsi="Book Antiqua" w:cstheme="minorHAnsi"/>
          <w:sz w:val="24"/>
          <w:szCs w:val="24"/>
        </w:rPr>
      </w:pPr>
      <w:r w:rsidRPr="007276C2">
        <w:rPr>
          <w:rFonts w:ascii="Book Antiqua" w:eastAsia="Calibri" w:hAnsi="Book Antiqua" w:cstheme="minorHAnsi"/>
          <w:b/>
          <w:bCs/>
          <w:sz w:val="24"/>
          <w:szCs w:val="24"/>
          <w:u w:val="single"/>
        </w:rPr>
        <w:t>Phase 1</w:t>
      </w:r>
      <w:r w:rsidRPr="007276C2">
        <w:rPr>
          <w:rFonts w:ascii="Book Antiqua" w:eastAsia="Calibri" w:hAnsi="Book Antiqua" w:cstheme="minorHAnsi"/>
          <w:sz w:val="24"/>
          <w:szCs w:val="24"/>
        </w:rPr>
        <w:t xml:space="preserve"> : Pré-écoute et </w:t>
      </w:r>
      <w:r w:rsidR="00753845">
        <w:rPr>
          <w:rFonts w:ascii="Book Antiqua" w:eastAsia="Calibri" w:hAnsi="Book Antiqua" w:cstheme="minorHAnsi"/>
          <w:sz w:val="24"/>
          <w:szCs w:val="24"/>
        </w:rPr>
        <w:t>imprégnation (éveil de l’intérêt)</w:t>
      </w:r>
    </w:p>
    <w:p w:rsidR="00753845" w:rsidRPr="00015E2E" w:rsidRDefault="00015E2E" w:rsidP="00015E2E">
      <w:pPr>
        <w:pStyle w:val="Paragraphedeliste"/>
        <w:numPr>
          <w:ilvl w:val="0"/>
          <w:numId w:val="15"/>
        </w:numPr>
        <w:rPr>
          <w:rFonts w:ascii="Book Antiqua" w:eastAsia="Calibri" w:hAnsi="Book Antiqua" w:cstheme="minorHAnsi"/>
          <w:sz w:val="24"/>
          <w:szCs w:val="24"/>
        </w:rPr>
      </w:pPr>
      <w:r w:rsidRPr="00753845">
        <w:rPr>
          <w:rFonts w:ascii="Book Antiqua" w:eastAsia="Calibri" w:hAnsi="Book Antiqua" w:cstheme="minorHAnsi"/>
          <w:sz w:val="24"/>
          <w:szCs w:val="24"/>
        </w:rPr>
        <w:t>Il vous est  arrivé d’observer un phénomène naturel dont vous ne connaissez ni les causes ni les effets de son existence. Citez des exemples situations qui suscitent des interrogations.</w:t>
      </w:r>
      <w:r>
        <w:rPr>
          <w:rFonts w:ascii="Book Antiqua" w:eastAsia="Calibri" w:hAnsi="Book Antiqua" w:cstheme="minorHAnsi"/>
          <w:sz w:val="24"/>
          <w:szCs w:val="24"/>
        </w:rPr>
        <w:t xml:space="preserve"> (réponses libres)</w:t>
      </w:r>
    </w:p>
    <w:p w:rsidR="00D853B2" w:rsidRPr="007276C2" w:rsidRDefault="00D853B2" w:rsidP="00D853B2">
      <w:pPr>
        <w:rPr>
          <w:rFonts w:ascii="Book Antiqua" w:eastAsia="Calibri" w:hAnsi="Book Antiqua" w:cstheme="minorHAnsi"/>
          <w:sz w:val="24"/>
          <w:szCs w:val="24"/>
        </w:rPr>
      </w:pPr>
      <w:r w:rsidRPr="007276C2">
        <w:rPr>
          <w:rFonts w:ascii="Book Antiqua" w:eastAsia="Calibri" w:hAnsi="Book Antiqua" w:cstheme="minorHAnsi"/>
          <w:b/>
          <w:bCs/>
          <w:sz w:val="24"/>
          <w:szCs w:val="24"/>
          <w:u w:val="single"/>
        </w:rPr>
        <w:t>Phase 2</w:t>
      </w:r>
      <w:r w:rsidR="00015E2E">
        <w:rPr>
          <w:rFonts w:ascii="Book Antiqua" w:eastAsia="Calibri" w:hAnsi="Book Antiqua" w:cstheme="minorHAnsi"/>
          <w:sz w:val="24"/>
          <w:szCs w:val="24"/>
        </w:rPr>
        <w:t> : Ecoute globale</w:t>
      </w:r>
      <w:r w:rsidRPr="007276C2">
        <w:rPr>
          <w:rFonts w:ascii="Book Antiqua" w:eastAsia="Calibri" w:hAnsi="Book Antiqua" w:cstheme="minorHAnsi"/>
          <w:sz w:val="24"/>
          <w:szCs w:val="24"/>
        </w:rPr>
        <w:t xml:space="preserve"> (1</w:t>
      </w:r>
      <w:r w:rsidRPr="007276C2">
        <w:rPr>
          <w:rFonts w:ascii="Book Antiqua" w:eastAsia="Calibri" w:hAnsi="Book Antiqua" w:cstheme="minorHAnsi"/>
          <w:sz w:val="24"/>
          <w:szCs w:val="24"/>
          <w:vertAlign w:val="superscript"/>
        </w:rPr>
        <w:t>ère</w:t>
      </w:r>
      <w:r w:rsidRPr="007276C2">
        <w:rPr>
          <w:rFonts w:ascii="Book Antiqua" w:eastAsia="Calibri" w:hAnsi="Book Antiqua" w:cstheme="minorHAnsi"/>
          <w:sz w:val="24"/>
          <w:szCs w:val="24"/>
        </w:rPr>
        <w:t xml:space="preserve"> écoute)</w:t>
      </w:r>
    </w:p>
    <w:p w:rsidR="00015E2E" w:rsidRPr="00015E2E" w:rsidRDefault="00015E2E" w:rsidP="00015E2E">
      <w:pPr>
        <w:pStyle w:val="Paragraphedeliste"/>
        <w:numPr>
          <w:ilvl w:val="0"/>
          <w:numId w:val="17"/>
        </w:numPr>
        <w:rPr>
          <w:rFonts w:ascii="Book Antiqua" w:eastAsia="Calibri" w:hAnsi="Book Antiqua" w:cstheme="minorHAnsi"/>
          <w:sz w:val="24"/>
          <w:szCs w:val="24"/>
        </w:rPr>
      </w:pPr>
      <w:r w:rsidRPr="00015E2E">
        <w:rPr>
          <w:rFonts w:ascii="Book Antiqua" w:eastAsia="Calibri" w:hAnsi="Book Antiqua" w:cstheme="minorHAnsi"/>
          <w:sz w:val="24"/>
          <w:szCs w:val="24"/>
        </w:rPr>
        <w:t>Combien de voix distinguez-vous ?</w:t>
      </w:r>
    </w:p>
    <w:p w:rsidR="00015E2E" w:rsidRDefault="00015E2E" w:rsidP="00015E2E">
      <w:pPr>
        <w:pStyle w:val="Paragraphedeliste"/>
        <w:rPr>
          <w:rFonts w:ascii="Book Antiqua" w:eastAsia="Calibri" w:hAnsi="Book Antiqua" w:cstheme="minorHAnsi"/>
          <w:sz w:val="24"/>
          <w:szCs w:val="24"/>
        </w:rPr>
      </w:pPr>
      <w:r>
        <w:rPr>
          <w:rFonts w:ascii="Book Antiqua" w:eastAsia="Calibri" w:hAnsi="Book Antiqua" w:cstheme="minorHAnsi"/>
          <w:sz w:val="24"/>
          <w:szCs w:val="24"/>
        </w:rPr>
        <w:t>………………………………………………………………………………………………..</w:t>
      </w:r>
    </w:p>
    <w:p w:rsidR="00753845" w:rsidRPr="00015E2E" w:rsidRDefault="00753845" w:rsidP="00015E2E">
      <w:pPr>
        <w:pStyle w:val="Paragraphedeliste"/>
        <w:numPr>
          <w:ilvl w:val="0"/>
          <w:numId w:val="17"/>
        </w:numPr>
        <w:rPr>
          <w:rFonts w:ascii="Book Antiqua" w:eastAsia="Calibri" w:hAnsi="Book Antiqua" w:cstheme="minorHAnsi"/>
          <w:sz w:val="24"/>
          <w:szCs w:val="24"/>
        </w:rPr>
      </w:pPr>
      <w:r w:rsidRPr="00015E2E">
        <w:rPr>
          <w:rFonts w:ascii="Book Antiqua" w:eastAsia="Calibri" w:hAnsi="Book Antiqua" w:cstheme="minorHAnsi"/>
          <w:sz w:val="24"/>
          <w:szCs w:val="24"/>
        </w:rPr>
        <w:t>Relevez la question que pose Lou à Thomas et Moby.</w:t>
      </w:r>
    </w:p>
    <w:p w:rsidR="00753845" w:rsidRDefault="00753845" w:rsidP="00753845">
      <w:pPr>
        <w:pStyle w:val="Paragraphedeliste"/>
        <w:rPr>
          <w:rFonts w:ascii="Book Antiqua" w:eastAsia="Calibri" w:hAnsi="Book Antiqua" w:cstheme="minorHAnsi"/>
          <w:sz w:val="24"/>
          <w:szCs w:val="24"/>
        </w:rPr>
      </w:pPr>
      <w:r>
        <w:rPr>
          <w:rFonts w:ascii="Book Antiqua" w:eastAsia="Calibri" w:hAnsi="Book Antiqua" w:cstheme="minorHAnsi"/>
          <w:sz w:val="24"/>
          <w:szCs w:val="24"/>
        </w:rPr>
        <w:t>……………………………………………………………………………………………………….</w:t>
      </w:r>
    </w:p>
    <w:p w:rsidR="00753845" w:rsidRPr="00015E2E" w:rsidRDefault="00753845" w:rsidP="00015E2E">
      <w:pPr>
        <w:pStyle w:val="Paragraphedeliste"/>
        <w:numPr>
          <w:ilvl w:val="0"/>
          <w:numId w:val="17"/>
        </w:numPr>
        <w:rPr>
          <w:rFonts w:ascii="Book Antiqua" w:eastAsia="Calibri" w:hAnsi="Book Antiqua" w:cstheme="minorHAnsi"/>
          <w:sz w:val="24"/>
          <w:szCs w:val="24"/>
        </w:rPr>
      </w:pPr>
      <w:r w:rsidRPr="00015E2E">
        <w:rPr>
          <w:rFonts w:ascii="Book Antiqua" w:eastAsia="Calibri" w:hAnsi="Book Antiqua" w:cstheme="minorHAnsi"/>
          <w:sz w:val="24"/>
          <w:szCs w:val="24"/>
        </w:rPr>
        <w:t>Pour expliquer cette méthode, Thomas cite un exemple. Lequel ?</w:t>
      </w:r>
    </w:p>
    <w:p w:rsidR="00753845" w:rsidRDefault="00753845" w:rsidP="00753845">
      <w:pPr>
        <w:pStyle w:val="Paragraphedeliste"/>
        <w:rPr>
          <w:rFonts w:ascii="Book Antiqua" w:eastAsia="Calibri" w:hAnsi="Book Antiqua" w:cstheme="minorHAnsi"/>
          <w:sz w:val="24"/>
          <w:szCs w:val="24"/>
        </w:rPr>
      </w:pPr>
      <w:r>
        <w:rPr>
          <w:rFonts w:ascii="Book Antiqua" w:eastAsia="Calibri" w:hAnsi="Book Antiqua" w:cstheme="minorHAnsi"/>
          <w:sz w:val="24"/>
          <w:szCs w:val="24"/>
        </w:rPr>
        <w:t>………………………………………………………………………………………………….</w:t>
      </w:r>
    </w:p>
    <w:p w:rsidR="00D853B2" w:rsidRPr="007276C2" w:rsidRDefault="00D853B2" w:rsidP="00015E2E">
      <w:pPr>
        <w:pStyle w:val="Paragraphedeliste"/>
        <w:numPr>
          <w:ilvl w:val="0"/>
          <w:numId w:val="17"/>
        </w:numPr>
        <w:rPr>
          <w:rFonts w:ascii="Book Antiqua" w:eastAsia="Calibri" w:hAnsi="Book Antiqua" w:cstheme="minorHAnsi"/>
          <w:sz w:val="24"/>
          <w:szCs w:val="24"/>
        </w:rPr>
      </w:pPr>
      <w:r w:rsidRPr="007276C2">
        <w:rPr>
          <w:rFonts w:ascii="Book Antiqua" w:eastAsia="Calibri" w:hAnsi="Book Antiqua" w:cstheme="minorHAnsi"/>
          <w:sz w:val="24"/>
          <w:szCs w:val="24"/>
        </w:rPr>
        <w:t>Complétez le tableau ci-dessous à partir du document audio-visuel :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418"/>
        <w:gridCol w:w="1701"/>
        <w:gridCol w:w="2126"/>
        <w:gridCol w:w="2386"/>
      </w:tblGrid>
      <w:tr w:rsidR="00D853B2" w:rsidRPr="007276C2" w:rsidTr="007276C2">
        <w:trPr>
          <w:trHeight w:val="20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2" w:rsidRPr="007276C2" w:rsidRDefault="00D853B2" w:rsidP="004B7F8F">
            <w:pPr>
              <w:ind w:left="5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7276C2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Qui parle 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2" w:rsidRPr="007276C2" w:rsidRDefault="00D853B2" w:rsidP="004B7F8F">
            <w:pPr>
              <w:ind w:left="5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7276C2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A qui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2" w:rsidRPr="007276C2" w:rsidRDefault="00D853B2" w:rsidP="004B7F8F">
            <w:pPr>
              <w:ind w:left="5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7276C2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De quoi 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2" w:rsidRPr="007276C2" w:rsidRDefault="007276C2" w:rsidP="004B7F8F">
            <w:pPr>
              <w:ind w:left="5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7276C2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Comment</w:t>
            </w:r>
            <w:r w:rsidR="00D853B2" w:rsidRPr="007276C2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 ?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2" w:rsidRPr="007276C2" w:rsidRDefault="00D853B2" w:rsidP="004B7F8F">
            <w:pPr>
              <w:ind w:left="5"/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</w:pPr>
            <w:r w:rsidRPr="007276C2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Pourquoi ?</w:t>
            </w:r>
          </w:p>
        </w:tc>
      </w:tr>
      <w:tr w:rsidR="00D853B2" w:rsidRPr="007276C2" w:rsidTr="007276C2">
        <w:trPr>
          <w:trHeight w:val="91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2" w:rsidRPr="007276C2" w:rsidRDefault="00D853B2" w:rsidP="004B7F8F">
            <w:pPr>
              <w:ind w:left="5"/>
              <w:rPr>
                <w:rFonts w:ascii="Book Antiqua" w:eastAsia="Calibri" w:hAnsi="Book Antiqua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2" w:rsidRPr="007276C2" w:rsidRDefault="00D853B2" w:rsidP="004B7F8F">
            <w:pPr>
              <w:ind w:left="5"/>
              <w:rPr>
                <w:rFonts w:ascii="Book Antiqua" w:eastAsia="Calibri" w:hAnsi="Book Antiqua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2" w:rsidRPr="007276C2" w:rsidRDefault="00D853B2" w:rsidP="004B7F8F">
            <w:pPr>
              <w:ind w:left="5"/>
              <w:rPr>
                <w:rFonts w:ascii="Book Antiqua" w:eastAsia="Calibri" w:hAnsi="Book Antiqua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2" w:rsidRPr="007276C2" w:rsidRDefault="00D853B2" w:rsidP="004B7F8F">
            <w:pPr>
              <w:ind w:left="5"/>
              <w:rPr>
                <w:rFonts w:ascii="Book Antiqua" w:eastAsia="Calibri" w:hAnsi="Book Antiqua" w:cstheme="minorHAnsi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2" w:rsidRPr="007276C2" w:rsidRDefault="00D853B2" w:rsidP="004B7F8F">
            <w:pPr>
              <w:ind w:left="5"/>
              <w:rPr>
                <w:rFonts w:ascii="Book Antiqua" w:eastAsia="Calibri" w:hAnsi="Book Antiqua" w:cstheme="minorHAnsi"/>
                <w:sz w:val="24"/>
                <w:szCs w:val="24"/>
              </w:rPr>
            </w:pPr>
          </w:p>
        </w:tc>
      </w:tr>
    </w:tbl>
    <w:p w:rsidR="00D853B2" w:rsidRPr="007276C2" w:rsidRDefault="00D853B2" w:rsidP="00D853B2">
      <w:p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 xml:space="preserve">    </w:t>
      </w:r>
    </w:p>
    <w:p w:rsidR="00D853B2" w:rsidRDefault="00D853B2" w:rsidP="00D853B2">
      <w:p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>Phase 3 </w:t>
      </w:r>
      <w:r w:rsidRPr="007276C2">
        <w:rPr>
          <w:rFonts w:ascii="Book Antiqua" w:hAnsi="Book Antiqua" w:cstheme="minorHAnsi"/>
          <w:sz w:val="24"/>
          <w:szCs w:val="24"/>
        </w:rPr>
        <w:t>: Ecoute sélective. (2</w:t>
      </w:r>
      <w:r w:rsidRPr="007276C2">
        <w:rPr>
          <w:rFonts w:ascii="Book Antiqua" w:hAnsi="Book Antiqua" w:cstheme="minorHAnsi"/>
          <w:sz w:val="24"/>
          <w:szCs w:val="24"/>
          <w:vertAlign w:val="superscript"/>
        </w:rPr>
        <w:t>ème</w:t>
      </w:r>
      <w:r w:rsidRPr="007276C2">
        <w:rPr>
          <w:rFonts w:ascii="Book Antiqua" w:hAnsi="Book Antiqua" w:cstheme="minorHAnsi"/>
          <w:sz w:val="24"/>
          <w:szCs w:val="24"/>
        </w:rPr>
        <w:t>, voire 3</w:t>
      </w:r>
      <w:r w:rsidRPr="007276C2">
        <w:rPr>
          <w:rFonts w:ascii="Book Antiqua" w:hAnsi="Book Antiqua" w:cstheme="minorHAnsi"/>
          <w:sz w:val="24"/>
          <w:szCs w:val="24"/>
          <w:vertAlign w:val="superscript"/>
        </w:rPr>
        <w:t>ème</w:t>
      </w:r>
      <w:r w:rsidRPr="007276C2">
        <w:rPr>
          <w:rFonts w:ascii="Book Antiqua" w:hAnsi="Book Antiqua" w:cstheme="minorHAnsi"/>
          <w:sz w:val="24"/>
          <w:szCs w:val="24"/>
        </w:rPr>
        <w:t xml:space="preserve"> écoute)</w:t>
      </w:r>
    </w:p>
    <w:p w:rsidR="00015E2E" w:rsidRPr="007276C2" w:rsidRDefault="00015E2E" w:rsidP="00D853B2">
      <w:pPr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Répondez aux questions suivantes :</w:t>
      </w:r>
    </w:p>
    <w:p w:rsidR="00D853B2" w:rsidRPr="007276C2" w:rsidRDefault="00D853B2" w:rsidP="00D853B2">
      <w:p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1/ Le problème posé par Thomas est :</w:t>
      </w:r>
    </w:p>
    <w:p w:rsidR="00D853B2" w:rsidRPr="007276C2" w:rsidRDefault="00D853B2" w:rsidP="00D853B2">
      <w:pPr>
        <w:pStyle w:val="Paragraphedeliste"/>
        <w:numPr>
          <w:ilvl w:val="0"/>
          <w:numId w:val="11"/>
        </w:num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La plante meurt bien qu’elle ait été arrosée chaque jour.</w:t>
      </w:r>
    </w:p>
    <w:p w:rsidR="00D853B2" w:rsidRPr="007276C2" w:rsidRDefault="00D853B2" w:rsidP="00D853B2">
      <w:pPr>
        <w:pStyle w:val="Paragraphedeliste"/>
        <w:numPr>
          <w:ilvl w:val="0"/>
          <w:numId w:val="11"/>
        </w:num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La plante meurt parce qu’elle n’a pas été arrosée chaque jour.</w:t>
      </w:r>
    </w:p>
    <w:p w:rsidR="00D853B2" w:rsidRPr="007276C2" w:rsidRDefault="00D853B2" w:rsidP="00D853B2">
      <w:pPr>
        <w:pStyle w:val="Paragraphedeliste"/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Choisissez la bonne réponse.</w:t>
      </w:r>
    </w:p>
    <w:p w:rsidR="007276C2" w:rsidRDefault="00D853B2" w:rsidP="007276C2">
      <w:p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2/ Pour ré</w:t>
      </w:r>
      <w:r w:rsidR="00A229A8">
        <w:rPr>
          <w:rFonts w:ascii="Book Antiqua" w:hAnsi="Book Antiqua" w:cstheme="minorHAnsi"/>
          <w:sz w:val="24"/>
          <w:szCs w:val="24"/>
        </w:rPr>
        <w:t>soudre ce problème, Thomas note</w:t>
      </w:r>
      <w:r w:rsidRPr="007276C2">
        <w:rPr>
          <w:rFonts w:ascii="Book Antiqua" w:hAnsi="Book Antiqua" w:cstheme="minorHAnsi"/>
          <w:sz w:val="24"/>
          <w:szCs w:val="24"/>
        </w:rPr>
        <w:t xml:space="preserve"> deux observations. Citez-les.</w:t>
      </w:r>
    </w:p>
    <w:p w:rsidR="007276C2" w:rsidRDefault="007276C2" w:rsidP="007276C2">
      <w:pPr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……………………………………………………………………………………………………………..</w:t>
      </w:r>
    </w:p>
    <w:p w:rsidR="00D853B2" w:rsidRPr="007276C2" w:rsidRDefault="00D853B2" w:rsidP="007276C2">
      <w:p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lastRenderedPageBreak/>
        <w:t>3/ A quelle étape passe-t-il ensuite ?</w:t>
      </w:r>
    </w:p>
    <w:p w:rsidR="00D853B2" w:rsidRPr="007276C2" w:rsidRDefault="00D853B2" w:rsidP="00D853B2">
      <w:p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……………………………………</w:t>
      </w:r>
      <w:r w:rsidR="007276C2">
        <w:rPr>
          <w:rFonts w:ascii="Book Antiqua" w:hAnsi="Book Antiqua" w:cstheme="minorHAnsi"/>
          <w:sz w:val="24"/>
          <w:szCs w:val="24"/>
        </w:rPr>
        <w:t>………………………………………………………………………</w:t>
      </w:r>
    </w:p>
    <w:p w:rsidR="007276C2" w:rsidRDefault="007276C2" w:rsidP="00D853B2">
      <w:pPr>
        <w:rPr>
          <w:rFonts w:ascii="Book Antiqua" w:hAnsi="Book Antiqua" w:cstheme="minorHAnsi"/>
          <w:sz w:val="24"/>
          <w:szCs w:val="24"/>
        </w:rPr>
      </w:pPr>
    </w:p>
    <w:p w:rsidR="00D853B2" w:rsidRPr="007276C2" w:rsidRDefault="00D853B2" w:rsidP="00D853B2">
      <w:p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4/ Une hypothèse est :</w:t>
      </w:r>
    </w:p>
    <w:p w:rsidR="00D853B2" w:rsidRPr="007276C2" w:rsidRDefault="00D853B2" w:rsidP="00D853B2">
      <w:pPr>
        <w:pStyle w:val="Paragraphedeliste"/>
        <w:numPr>
          <w:ilvl w:val="0"/>
          <w:numId w:val="12"/>
        </w:num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Une conclusion des observations.</w:t>
      </w:r>
    </w:p>
    <w:p w:rsidR="00D853B2" w:rsidRPr="007276C2" w:rsidRDefault="00D853B2" w:rsidP="00D853B2">
      <w:pPr>
        <w:pStyle w:val="Paragraphedeliste"/>
        <w:numPr>
          <w:ilvl w:val="0"/>
          <w:numId w:val="12"/>
        </w:num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Une explication vérifiable des observations</w:t>
      </w:r>
      <w:r w:rsidR="004B7F8F" w:rsidRPr="007276C2">
        <w:rPr>
          <w:rFonts w:ascii="Book Antiqua" w:hAnsi="Book Antiqua" w:cstheme="minorHAnsi"/>
          <w:sz w:val="24"/>
          <w:szCs w:val="24"/>
        </w:rPr>
        <w:t>.</w:t>
      </w:r>
    </w:p>
    <w:p w:rsidR="004B7F8F" w:rsidRPr="007276C2" w:rsidRDefault="004B7F8F" w:rsidP="004B7F8F">
      <w:pPr>
        <w:pStyle w:val="Paragraphedeliste"/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Choisissez la bonne réponse.</w:t>
      </w:r>
    </w:p>
    <w:p w:rsidR="00D853B2" w:rsidRPr="007276C2" w:rsidRDefault="004B7F8F" w:rsidP="00D853B2">
      <w:p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5/ Répondez par vrai ou faux :</w:t>
      </w:r>
    </w:p>
    <w:p w:rsidR="004B7F8F" w:rsidRPr="007276C2" w:rsidRDefault="004B7F8F" w:rsidP="004B7F8F">
      <w:pPr>
        <w:pStyle w:val="Paragraphedeliste"/>
        <w:numPr>
          <w:ilvl w:val="0"/>
          <w:numId w:val="13"/>
        </w:num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Thomas réalise son expérience sur quatre plantes (A  B  C  D) avec des qualités de terre différentes.</w:t>
      </w:r>
    </w:p>
    <w:p w:rsidR="004B7F8F" w:rsidRPr="007276C2" w:rsidRDefault="004B7F8F" w:rsidP="004B7F8F">
      <w:pPr>
        <w:pStyle w:val="Paragraphedeliste"/>
        <w:numPr>
          <w:ilvl w:val="0"/>
          <w:numId w:val="13"/>
        </w:num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Les pots (A B C D) reçoivent tous la même quantité de soleil.</w:t>
      </w:r>
    </w:p>
    <w:p w:rsidR="004B7F8F" w:rsidRPr="007276C2" w:rsidRDefault="004B7F8F" w:rsidP="004B7F8F">
      <w:pPr>
        <w:pStyle w:val="Paragraphedeliste"/>
        <w:numPr>
          <w:ilvl w:val="0"/>
          <w:numId w:val="13"/>
        </w:num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Les pots (A B C D) reçoivent  la même quantité d’eau.</w:t>
      </w:r>
    </w:p>
    <w:p w:rsidR="004B7F8F" w:rsidRPr="007276C2" w:rsidRDefault="004B7F8F" w:rsidP="004B7F8F">
      <w:pPr>
        <w:pStyle w:val="Paragraphedeliste"/>
        <w:numPr>
          <w:ilvl w:val="0"/>
          <w:numId w:val="13"/>
        </w:num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Un mois plus tard, Thomas retrouve les plantes dans le même état.</w:t>
      </w:r>
    </w:p>
    <w:p w:rsidR="004B7F8F" w:rsidRPr="007276C2" w:rsidRDefault="004B7F8F" w:rsidP="004B7F8F">
      <w:pPr>
        <w:pStyle w:val="Paragraphedeliste"/>
        <w:numPr>
          <w:ilvl w:val="0"/>
          <w:numId w:val="13"/>
        </w:num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Après ces observations, il tire une conclusion.</w:t>
      </w:r>
    </w:p>
    <w:p w:rsidR="004B7F8F" w:rsidRPr="007276C2" w:rsidRDefault="004B7F8F" w:rsidP="004B7F8F">
      <w:pPr>
        <w:pStyle w:val="Paragraphedeliste"/>
        <w:numPr>
          <w:ilvl w:val="0"/>
          <w:numId w:val="13"/>
        </w:num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Il n’a réalisé cette expérience qu’une seule fois.</w:t>
      </w:r>
    </w:p>
    <w:p w:rsidR="004B7F8F" w:rsidRPr="007276C2" w:rsidRDefault="004B7F8F" w:rsidP="004B7F8F">
      <w:pPr>
        <w:pStyle w:val="Paragraphedeliste"/>
        <w:numPr>
          <w:ilvl w:val="0"/>
          <w:numId w:val="13"/>
        </w:num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D’après Thomas, si une expérience vient confirmer une hypothèse alors celle-ci peut devenir une théorie.</w:t>
      </w:r>
    </w:p>
    <w:p w:rsidR="00D853B2" w:rsidRPr="007276C2" w:rsidRDefault="00D853B2" w:rsidP="00D853B2">
      <w:p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>Phase 4 </w:t>
      </w:r>
      <w:r w:rsidR="004B7F8F" w:rsidRPr="007276C2">
        <w:rPr>
          <w:rFonts w:ascii="Book Antiqua" w:hAnsi="Book Antiqua" w:cstheme="minorHAnsi"/>
          <w:sz w:val="24"/>
          <w:szCs w:val="24"/>
        </w:rPr>
        <w:t>: Post-écoute (évaluation du sens)</w:t>
      </w:r>
    </w:p>
    <w:p w:rsidR="004B7F8F" w:rsidRPr="007276C2" w:rsidRDefault="004B7F8F" w:rsidP="00D853B2">
      <w:p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En vous basant sur les réponses aux questions précédents, donnez dans l’ordre les étapes de l’expérience du jeune Thomas :</w:t>
      </w:r>
    </w:p>
    <w:p w:rsidR="004B7F8F" w:rsidRPr="007276C2" w:rsidRDefault="004B7F8F" w:rsidP="004B7F8F">
      <w:pPr>
        <w:rPr>
          <w:rFonts w:ascii="Book Antiqua" w:hAnsi="Book Antiqua" w:cstheme="minorHAnsi"/>
          <w:sz w:val="24"/>
          <w:szCs w:val="24"/>
        </w:rPr>
      </w:pPr>
      <w:r w:rsidRPr="007276C2">
        <w:rPr>
          <w:rFonts w:ascii="Book Antiqua" w:hAnsi="Book Antiqua" w:cstheme="minorHAnsi"/>
          <w:sz w:val="24"/>
          <w:szCs w:val="24"/>
        </w:rPr>
        <w:t>« </w:t>
      </w: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>Remarquant</w:t>
      </w:r>
      <w:r w:rsidRPr="007276C2">
        <w:rPr>
          <w:rFonts w:ascii="Book Antiqua" w:hAnsi="Book Antiqua" w:cstheme="minorHAnsi"/>
          <w:sz w:val="24"/>
          <w:szCs w:val="24"/>
        </w:rPr>
        <w:t xml:space="preserve"> que son figuier </w:t>
      </w: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>a fané</w:t>
      </w:r>
      <w:r w:rsidRPr="007276C2">
        <w:rPr>
          <w:rFonts w:ascii="Book Antiqua" w:hAnsi="Book Antiqua" w:cstheme="minorHAnsi"/>
          <w:sz w:val="24"/>
          <w:szCs w:val="24"/>
        </w:rPr>
        <w:t xml:space="preserve"> bien qu’il ait été </w:t>
      </w: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>arrosé</w:t>
      </w:r>
      <w:r w:rsidRPr="007276C2">
        <w:rPr>
          <w:rFonts w:ascii="Book Antiqua" w:hAnsi="Book Antiqua" w:cstheme="minorHAnsi"/>
          <w:sz w:val="24"/>
          <w:szCs w:val="24"/>
        </w:rPr>
        <w:t xml:space="preserve">, Thomas </w:t>
      </w: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>suppose</w:t>
      </w:r>
      <w:r w:rsidRPr="007276C2">
        <w:rPr>
          <w:rFonts w:ascii="Book Antiqua" w:hAnsi="Book Antiqua" w:cstheme="minorHAnsi"/>
          <w:sz w:val="24"/>
          <w:szCs w:val="24"/>
        </w:rPr>
        <w:t xml:space="preserve"> alors que sa plante reçoit une </w:t>
      </w: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>trop grande quantité</w:t>
      </w:r>
      <w:r w:rsidRPr="007276C2">
        <w:rPr>
          <w:rFonts w:ascii="Book Antiqua" w:hAnsi="Book Antiqua" w:cstheme="minorHAnsi"/>
          <w:sz w:val="24"/>
          <w:szCs w:val="24"/>
        </w:rPr>
        <w:t xml:space="preserve"> d’eau. Il </w:t>
      </w: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>vérifie</w:t>
      </w:r>
      <w:r w:rsidRPr="007276C2">
        <w:rPr>
          <w:rFonts w:ascii="Book Antiqua" w:hAnsi="Book Antiqua" w:cstheme="minorHAnsi"/>
          <w:sz w:val="24"/>
          <w:szCs w:val="24"/>
        </w:rPr>
        <w:t xml:space="preserve"> cette </w:t>
      </w: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>hypothèse</w:t>
      </w:r>
      <w:r w:rsidRPr="007276C2">
        <w:rPr>
          <w:rFonts w:ascii="Book Antiqua" w:hAnsi="Book Antiqua" w:cstheme="minorHAnsi"/>
          <w:sz w:val="24"/>
          <w:szCs w:val="24"/>
        </w:rPr>
        <w:t xml:space="preserve"> en effectuant une </w:t>
      </w: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>expérience</w:t>
      </w:r>
      <w:r w:rsidRPr="007276C2">
        <w:rPr>
          <w:rFonts w:ascii="Book Antiqua" w:hAnsi="Book Antiqua" w:cstheme="minorHAnsi"/>
          <w:sz w:val="24"/>
          <w:szCs w:val="24"/>
        </w:rPr>
        <w:t xml:space="preserve"> sur quatre pots qui ont la même </w:t>
      </w: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>terre</w:t>
      </w:r>
      <w:r w:rsidRPr="007276C2">
        <w:rPr>
          <w:rFonts w:ascii="Book Antiqua" w:hAnsi="Book Antiqua" w:cstheme="minorHAnsi"/>
          <w:sz w:val="24"/>
          <w:szCs w:val="24"/>
        </w:rPr>
        <w:t xml:space="preserve">, reçoivent la même quantité de </w:t>
      </w: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>soleil</w:t>
      </w:r>
      <w:r w:rsidRPr="007276C2">
        <w:rPr>
          <w:rFonts w:ascii="Book Antiqua" w:hAnsi="Book Antiqua" w:cstheme="minorHAnsi"/>
          <w:sz w:val="24"/>
          <w:szCs w:val="24"/>
        </w:rPr>
        <w:t xml:space="preserve"> mais une quantité différente </w:t>
      </w: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>d’eau</w:t>
      </w:r>
      <w:r w:rsidRPr="007276C2">
        <w:rPr>
          <w:rFonts w:ascii="Book Antiqua" w:hAnsi="Book Antiqua" w:cstheme="minorHAnsi"/>
          <w:sz w:val="24"/>
          <w:szCs w:val="24"/>
        </w:rPr>
        <w:t xml:space="preserve">. Un mois plus tard, Thomas </w:t>
      </w: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 xml:space="preserve">note </w:t>
      </w:r>
      <w:r w:rsidRPr="007276C2">
        <w:rPr>
          <w:rFonts w:ascii="Book Antiqua" w:hAnsi="Book Antiqua" w:cstheme="minorHAnsi"/>
          <w:sz w:val="24"/>
          <w:szCs w:val="24"/>
        </w:rPr>
        <w:t xml:space="preserve">que la plante «  D » se porte très bien. Il en </w:t>
      </w: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>conclut</w:t>
      </w:r>
      <w:r w:rsidRPr="007276C2">
        <w:rPr>
          <w:rFonts w:ascii="Book Antiqua" w:hAnsi="Book Antiqua" w:cstheme="minorHAnsi"/>
          <w:sz w:val="24"/>
          <w:szCs w:val="24"/>
        </w:rPr>
        <w:t xml:space="preserve"> que le figuier pousse </w:t>
      </w: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 xml:space="preserve">mieux </w:t>
      </w:r>
      <w:r w:rsidRPr="007276C2">
        <w:rPr>
          <w:rFonts w:ascii="Book Antiqua" w:hAnsi="Book Antiqua" w:cstheme="minorHAnsi"/>
          <w:sz w:val="24"/>
          <w:szCs w:val="24"/>
        </w:rPr>
        <w:t xml:space="preserve">s’il est arrosé </w:t>
      </w:r>
      <w:r w:rsidRPr="007276C2">
        <w:rPr>
          <w:rFonts w:ascii="Book Antiqua" w:hAnsi="Book Antiqua" w:cstheme="minorHAnsi"/>
          <w:b/>
          <w:bCs/>
          <w:sz w:val="24"/>
          <w:szCs w:val="24"/>
          <w:u w:val="single"/>
        </w:rPr>
        <w:t>une fois</w:t>
      </w:r>
      <w:r w:rsidRPr="007276C2">
        <w:rPr>
          <w:rFonts w:ascii="Book Antiqua" w:hAnsi="Book Antiqua" w:cstheme="minorHAnsi"/>
          <w:sz w:val="24"/>
          <w:szCs w:val="24"/>
        </w:rPr>
        <w:t xml:space="preserve"> par semaine.</w:t>
      </w:r>
    </w:p>
    <w:p w:rsidR="00120E8F" w:rsidRDefault="00120E8F">
      <w:pPr>
        <w:rPr>
          <w:rFonts w:ascii="Book Antiqua" w:hAnsi="Book Antiqua"/>
        </w:rPr>
      </w:pPr>
    </w:p>
    <w:p w:rsidR="009A0D90" w:rsidRDefault="009A0D90">
      <w:pPr>
        <w:rPr>
          <w:rFonts w:ascii="Book Antiqua" w:hAnsi="Book Antiqua"/>
        </w:rPr>
      </w:pPr>
    </w:p>
    <w:p w:rsidR="009A0D90" w:rsidRDefault="009A0D90">
      <w:pPr>
        <w:rPr>
          <w:rFonts w:ascii="Book Antiqua" w:hAnsi="Book Antiqua"/>
        </w:rPr>
      </w:pPr>
    </w:p>
    <w:p w:rsidR="009A0D90" w:rsidRDefault="009A0D90">
      <w:pPr>
        <w:rPr>
          <w:rFonts w:ascii="Book Antiqua" w:hAnsi="Book Antiqua"/>
        </w:rPr>
      </w:pPr>
    </w:p>
    <w:p w:rsidR="009A0D90" w:rsidRDefault="009A0D90">
      <w:pPr>
        <w:rPr>
          <w:rFonts w:ascii="Book Antiqua" w:hAnsi="Book Antiqua"/>
        </w:rPr>
      </w:pPr>
    </w:p>
    <w:p w:rsidR="009A0D90" w:rsidRDefault="009A0D90">
      <w:pPr>
        <w:rPr>
          <w:rFonts w:ascii="Book Antiqua" w:hAnsi="Book Antiqua"/>
        </w:rPr>
      </w:pPr>
    </w:p>
    <w:p w:rsidR="009A0D90" w:rsidRDefault="009A0D90">
      <w:pPr>
        <w:rPr>
          <w:rFonts w:ascii="Book Antiqua" w:hAnsi="Book Antiqua"/>
        </w:rPr>
      </w:pPr>
    </w:p>
    <w:p w:rsidR="009A0D90" w:rsidRDefault="009A0D90">
      <w:pPr>
        <w:rPr>
          <w:rFonts w:ascii="Book Antiqua" w:hAnsi="Book Antiqua"/>
        </w:rPr>
      </w:pPr>
    </w:p>
    <w:p w:rsidR="00A155A6" w:rsidRDefault="00BA393F" w:rsidP="00BA393F">
      <w:pPr>
        <w:rPr>
          <w:rFonts w:ascii="Book Antiqua" w:hAnsi="Book Antiqua"/>
          <w:b/>
          <w:bCs/>
          <w:i/>
          <w:u w:val="single"/>
        </w:rPr>
      </w:pPr>
      <w:r>
        <w:rPr>
          <w:rFonts w:ascii="Book Antiqua" w:hAnsi="Book Antiqua"/>
          <w:b/>
          <w:bCs/>
          <w:i/>
          <w:u w:val="single"/>
        </w:rPr>
        <w:lastRenderedPageBreak/>
        <w:t xml:space="preserve">Séquence 02 : </w:t>
      </w:r>
      <w:proofErr w:type="spellStart"/>
      <w:r>
        <w:rPr>
          <w:rFonts w:ascii="Book Antiqua" w:hAnsi="Book Antiqua"/>
          <w:b/>
          <w:bCs/>
          <w:i/>
          <w:u w:val="single"/>
        </w:rPr>
        <w:t>démontrer</w:t>
      </w:r>
      <w:proofErr w:type="gramStart"/>
      <w:r>
        <w:rPr>
          <w:rFonts w:ascii="Book Antiqua" w:hAnsi="Book Antiqua"/>
          <w:b/>
          <w:bCs/>
          <w:i/>
          <w:u w:val="single"/>
        </w:rPr>
        <w:t>,prouver</w:t>
      </w:r>
      <w:proofErr w:type="spellEnd"/>
      <w:proofErr w:type="gramEnd"/>
      <w:r>
        <w:rPr>
          <w:rFonts w:ascii="Book Antiqua" w:hAnsi="Book Antiqua"/>
          <w:b/>
          <w:bCs/>
          <w:i/>
          <w:u w:val="single"/>
        </w:rPr>
        <w:t xml:space="preserve"> un fait </w:t>
      </w:r>
    </w:p>
    <w:p w:rsidR="00BA393F" w:rsidRDefault="00BA393F" w:rsidP="00BA393F">
      <w:pPr>
        <w:rPr>
          <w:rFonts w:ascii="Book Antiqua" w:hAnsi="Book Antiqua"/>
          <w:b/>
          <w:bCs/>
          <w:i/>
          <w:u w:val="single"/>
        </w:rPr>
      </w:pPr>
      <w:r>
        <w:rPr>
          <w:rFonts w:ascii="Book Antiqua" w:hAnsi="Book Antiqua"/>
          <w:b/>
          <w:bCs/>
          <w:i/>
          <w:u w:val="single"/>
        </w:rPr>
        <w:t>Compréhension orale</w:t>
      </w:r>
    </w:p>
    <w:p w:rsidR="009A0D90" w:rsidRPr="009A0D90" w:rsidRDefault="009A0D90" w:rsidP="009A0D90">
      <w:pPr>
        <w:jc w:val="center"/>
        <w:rPr>
          <w:rFonts w:ascii="Book Antiqua" w:hAnsi="Book Antiqua"/>
          <w:b/>
          <w:bCs/>
          <w:i/>
          <w:u w:val="single"/>
        </w:rPr>
      </w:pPr>
      <w:r w:rsidRPr="009A0D90">
        <w:rPr>
          <w:rFonts w:ascii="Book Antiqua" w:hAnsi="Book Antiqua"/>
          <w:b/>
          <w:bCs/>
          <w:i/>
          <w:u w:val="single"/>
        </w:rPr>
        <w:t>Grille d’écoute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  <w:b/>
          <w:bCs/>
          <w:u w:val="single"/>
        </w:rPr>
        <w:t>Consigne</w:t>
      </w:r>
      <w:r w:rsidRPr="009A0D90">
        <w:rPr>
          <w:rFonts w:ascii="Book Antiqua" w:hAnsi="Book Antiqua"/>
        </w:rPr>
        <w:t> : écoutez, regardez puis répondez aux questions qui suivent.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  <w:b/>
          <w:bCs/>
          <w:u w:val="single"/>
        </w:rPr>
        <w:t>Phase 1</w:t>
      </w:r>
      <w:r w:rsidRPr="009A0D90">
        <w:rPr>
          <w:rFonts w:ascii="Book Antiqua" w:hAnsi="Book Antiqua"/>
        </w:rPr>
        <w:t> : Pré-écoute et imprégnation (éveil de l’intérêt)</w:t>
      </w:r>
    </w:p>
    <w:p w:rsidR="009A0D90" w:rsidRPr="009A0D90" w:rsidRDefault="009A0D90" w:rsidP="009A0D90">
      <w:pPr>
        <w:numPr>
          <w:ilvl w:val="0"/>
          <w:numId w:val="15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Il vous est  arrivé d’observer un phénomène naturel dont vous ne connaissez ni les causes ni les effets de son existence. Citez des exemples</w:t>
      </w:r>
      <w:r w:rsidR="006E7671">
        <w:rPr>
          <w:rFonts w:ascii="Book Antiqua" w:hAnsi="Book Antiqua"/>
        </w:rPr>
        <w:t xml:space="preserve"> de</w:t>
      </w:r>
      <w:r w:rsidRPr="009A0D90">
        <w:rPr>
          <w:rFonts w:ascii="Book Antiqua" w:hAnsi="Book Antiqua"/>
        </w:rPr>
        <w:t xml:space="preserve"> situations qui suscitent des interrogations. (réponses libres)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  <w:b/>
          <w:bCs/>
          <w:u w:val="single"/>
        </w:rPr>
        <w:t>Phase 2</w:t>
      </w:r>
      <w:r w:rsidRPr="009A0D90">
        <w:rPr>
          <w:rFonts w:ascii="Book Antiqua" w:hAnsi="Book Antiqua"/>
        </w:rPr>
        <w:t> : Ecoute globale (1</w:t>
      </w:r>
      <w:r w:rsidRPr="009A0D90">
        <w:rPr>
          <w:rFonts w:ascii="Book Antiqua" w:hAnsi="Book Antiqua"/>
          <w:vertAlign w:val="superscript"/>
        </w:rPr>
        <w:t>ère</w:t>
      </w:r>
      <w:r w:rsidRPr="009A0D90">
        <w:rPr>
          <w:rFonts w:ascii="Book Antiqua" w:hAnsi="Book Antiqua"/>
        </w:rPr>
        <w:t xml:space="preserve"> écoute)</w:t>
      </w:r>
    </w:p>
    <w:p w:rsidR="009A0D90" w:rsidRPr="009A0D90" w:rsidRDefault="009A0D90" w:rsidP="009A0D90">
      <w:pPr>
        <w:numPr>
          <w:ilvl w:val="0"/>
          <w:numId w:val="17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Combien de voix distinguez-vous ?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>………………………………………………………………………………………………..</w:t>
      </w:r>
    </w:p>
    <w:p w:rsidR="009A0D90" w:rsidRPr="009A0D90" w:rsidRDefault="009A0D90" w:rsidP="009A0D90">
      <w:pPr>
        <w:numPr>
          <w:ilvl w:val="0"/>
          <w:numId w:val="17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Relevez la question que pose Lou à Thomas et Moby.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>……………………………………………………………………………………………………….</w:t>
      </w:r>
    </w:p>
    <w:p w:rsidR="009A0D90" w:rsidRPr="009A0D90" w:rsidRDefault="009A0D90" w:rsidP="009A0D90">
      <w:pPr>
        <w:numPr>
          <w:ilvl w:val="0"/>
          <w:numId w:val="17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Pour expliquer cette méthode, Thomas cite un exemple. Lequel ?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>………………………………………………………………………………………………….</w:t>
      </w:r>
    </w:p>
    <w:p w:rsidR="009A0D90" w:rsidRPr="009A0D90" w:rsidRDefault="009A0D90" w:rsidP="009A0D90">
      <w:pPr>
        <w:numPr>
          <w:ilvl w:val="0"/>
          <w:numId w:val="17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Complétez le tableau ci-dessous à partir du document audio-visuel :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418"/>
        <w:gridCol w:w="1701"/>
        <w:gridCol w:w="2126"/>
        <w:gridCol w:w="2386"/>
      </w:tblGrid>
      <w:tr w:rsidR="009A0D90" w:rsidRPr="009A0D90" w:rsidTr="00603841">
        <w:trPr>
          <w:trHeight w:val="20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0" w:rsidRPr="009A0D90" w:rsidRDefault="009A0D90" w:rsidP="009A0D90">
            <w:pPr>
              <w:rPr>
                <w:rFonts w:ascii="Book Antiqua" w:hAnsi="Book Antiqua"/>
                <w:b/>
                <w:bCs/>
              </w:rPr>
            </w:pPr>
            <w:r w:rsidRPr="009A0D90">
              <w:rPr>
                <w:rFonts w:ascii="Book Antiqua" w:hAnsi="Book Antiqua"/>
                <w:b/>
                <w:bCs/>
              </w:rPr>
              <w:t>Qui parle 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0" w:rsidRPr="009A0D90" w:rsidRDefault="009A0D90" w:rsidP="009A0D90">
            <w:pPr>
              <w:rPr>
                <w:rFonts w:ascii="Book Antiqua" w:hAnsi="Book Antiqua"/>
                <w:b/>
                <w:bCs/>
              </w:rPr>
            </w:pPr>
            <w:r w:rsidRPr="009A0D90">
              <w:rPr>
                <w:rFonts w:ascii="Book Antiqua" w:hAnsi="Book Antiqua"/>
                <w:b/>
                <w:bCs/>
              </w:rPr>
              <w:t>A qui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0" w:rsidRPr="009A0D90" w:rsidRDefault="009A0D90" w:rsidP="009A0D90">
            <w:pPr>
              <w:rPr>
                <w:rFonts w:ascii="Book Antiqua" w:hAnsi="Book Antiqua"/>
                <w:b/>
                <w:bCs/>
              </w:rPr>
            </w:pPr>
            <w:r w:rsidRPr="009A0D90">
              <w:rPr>
                <w:rFonts w:ascii="Book Antiqua" w:hAnsi="Book Antiqua"/>
                <w:b/>
                <w:bCs/>
              </w:rPr>
              <w:t>De quoi 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0" w:rsidRPr="009A0D90" w:rsidRDefault="009A0D90" w:rsidP="009A0D90">
            <w:pPr>
              <w:rPr>
                <w:rFonts w:ascii="Book Antiqua" w:hAnsi="Book Antiqua"/>
                <w:b/>
                <w:bCs/>
              </w:rPr>
            </w:pPr>
            <w:r w:rsidRPr="009A0D90">
              <w:rPr>
                <w:rFonts w:ascii="Book Antiqua" w:hAnsi="Book Antiqua"/>
                <w:b/>
                <w:bCs/>
              </w:rPr>
              <w:t>Comment ?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0" w:rsidRPr="009A0D90" w:rsidRDefault="009A0D90" w:rsidP="009A0D90">
            <w:pPr>
              <w:rPr>
                <w:rFonts w:ascii="Book Antiqua" w:hAnsi="Book Antiqua"/>
                <w:b/>
                <w:bCs/>
              </w:rPr>
            </w:pPr>
            <w:r w:rsidRPr="009A0D90">
              <w:rPr>
                <w:rFonts w:ascii="Book Antiqua" w:hAnsi="Book Antiqua"/>
                <w:b/>
                <w:bCs/>
              </w:rPr>
              <w:t>Pourquoi ?</w:t>
            </w:r>
          </w:p>
        </w:tc>
      </w:tr>
      <w:tr w:rsidR="009A0D90" w:rsidRPr="009A0D90" w:rsidTr="00603841">
        <w:trPr>
          <w:trHeight w:val="91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0" w:rsidRPr="009A0D90" w:rsidRDefault="009A0D90" w:rsidP="009A0D90">
            <w:pPr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0" w:rsidRPr="009A0D90" w:rsidRDefault="009A0D90" w:rsidP="009A0D90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0" w:rsidRPr="009A0D90" w:rsidRDefault="009A0D90" w:rsidP="009A0D90">
            <w:pPr>
              <w:rPr>
                <w:rFonts w:ascii="Book Antiqua" w:hAnsi="Book Antiq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0" w:rsidRPr="009A0D90" w:rsidRDefault="009A0D90" w:rsidP="009A0D90">
            <w:pPr>
              <w:rPr>
                <w:rFonts w:ascii="Book Antiqua" w:hAnsi="Book Antiqua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0" w:rsidRPr="009A0D90" w:rsidRDefault="009A0D90" w:rsidP="009A0D90">
            <w:pPr>
              <w:rPr>
                <w:rFonts w:ascii="Book Antiqua" w:hAnsi="Book Antiqua"/>
              </w:rPr>
            </w:pPr>
          </w:p>
        </w:tc>
      </w:tr>
    </w:tbl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 xml:space="preserve">    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  <w:b/>
          <w:bCs/>
          <w:u w:val="single"/>
        </w:rPr>
        <w:t>Phase 3 </w:t>
      </w:r>
      <w:r w:rsidRPr="009A0D90">
        <w:rPr>
          <w:rFonts w:ascii="Book Antiqua" w:hAnsi="Book Antiqua"/>
        </w:rPr>
        <w:t>: Ecoute sélective. (2</w:t>
      </w:r>
      <w:r w:rsidRPr="009A0D90">
        <w:rPr>
          <w:rFonts w:ascii="Book Antiqua" w:hAnsi="Book Antiqua"/>
          <w:vertAlign w:val="superscript"/>
        </w:rPr>
        <w:t>ème</w:t>
      </w:r>
      <w:r w:rsidRPr="009A0D90">
        <w:rPr>
          <w:rFonts w:ascii="Book Antiqua" w:hAnsi="Book Antiqua"/>
        </w:rPr>
        <w:t>, voire 3</w:t>
      </w:r>
      <w:r w:rsidRPr="009A0D90">
        <w:rPr>
          <w:rFonts w:ascii="Book Antiqua" w:hAnsi="Book Antiqua"/>
          <w:vertAlign w:val="superscript"/>
        </w:rPr>
        <w:t>ème</w:t>
      </w:r>
      <w:r w:rsidRPr="009A0D90">
        <w:rPr>
          <w:rFonts w:ascii="Book Antiqua" w:hAnsi="Book Antiqua"/>
        </w:rPr>
        <w:t xml:space="preserve"> écoute)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>Répondez aux questions suivantes :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>1/ Le problème posé par Thomas est :</w:t>
      </w:r>
    </w:p>
    <w:p w:rsidR="009A0D90" w:rsidRPr="009A0D90" w:rsidRDefault="009A0D90" w:rsidP="009A0D90">
      <w:pPr>
        <w:numPr>
          <w:ilvl w:val="0"/>
          <w:numId w:val="11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La plante meurt bien qu’elle ait été arrosée chaque jour.</w:t>
      </w:r>
    </w:p>
    <w:p w:rsidR="009A0D90" w:rsidRPr="009A0D90" w:rsidRDefault="009A0D90" w:rsidP="009A0D90">
      <w:pPr>
        <w:numPr>
          <w:ilvl w:val="0"/>
          <w:numId w:val="11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La plante meurt parce qu’elle n’a pas été arrosée chaque jour.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>Choisissez la bonne réponse.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>2/ Pour résoudre ce problème, Thomas note deux observations. Citez-les.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>……………………………………………………………………………………………………………..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>3/ A quelle étape</w:t>
      </w:r>
      <w:r w:rsidR="002704EE">
        <w:rPr>
          <w:rFonts w:ascii="Book Antiqua" w:hAnsi="Book Antiqua"/>
        </w:rPr>
        <w:t>s</w:t>
      </w:r>
      <w:r w:rsidRPr="009A0D90">
        <w:rPr>
          <w:rFonts w:ascii="Book Antiqua" w:hAnsi="Book Antiqua"/>
        </w:rPr>
        <w:t xml:space="preserve"> passe-t-il ensuite ?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9A0D90" w:rsidRPr="009A0D90" w:rsidRDefault="009A0D90" w:rsidP="009A0D90">
      <w:pPr>
        <w:rPr>
          <w:rFonts w:ascii="Book Antiqua" w:hAnsi="Book Antiqua"/>
        </w:rPr>
      </w:pP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>4/ Une hypothèse est :</w:t>
      </w:r>
    </w:p>
    <w:p w:rsidR="009A0D90" w:rsidRPr="009A0D90" w:rsidRDefault="009A0D90" w:rsidP="009A0D90">
      <w:pPr>
        <w:numPr>
          <w:ilvl w:val="0"/>
          <w:numId w:val="12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Une conclusion des observations.</w:t>
      </w:r>
    </w:p>
    <w:p w:rsidR="009A0D90" w:rsidRPr="009A0D90" w:rsidRDefault="009A0D90" w:rsidP="009A0D90">
      <w:pPr>
        <w:numPr>
          <w:ilvl w:val="0"/>
          <w:numId w:val="12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Une explication vérifiable des observations.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>Choisissez la bonne réponse.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>5/ Répondez par vrai ou faux :</w:t>
      </w:r>
    </w:p>
    <w:p w:rsidR="009A0D90" w:rsidRPr="009A0D90" w:rsidRDefault="009A0D90" w:rsidP="009A0D90">
      <w:pPr>
        <w:numPr>
          <w:ilvl w:val="0"/>
          <w:numId w:val="13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Thomas réalise son expérience sur quatre plantes (A  B  C  D) avec des qualités de terre différentes.</w:t>
      </w:r>
    </w:p>
    <w:p w:rsidR="009A0D90" w:rsidRPr="009A0D90" w:rsidRDefault="009A0D90" w:rsidP="009A0D90">
      <w:pPr>
        <w:numPr>
          <w:ilvl w:val="0"/>
          <w:numId w:val="13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Les pots (A B C D) reçoivent tous la même quantité de soleil.</w:t>
      </w:r>
    </w:p>
    <w:p w:rsidR="009A0D90" w:rsidRPr="009A0D90" w:rsidRDefault="009A0D90" w:rsidP="009A0D90">
      <w:pPr>
        <w:numPr>
          <w:ilvl w:val="0"/>
          <w:numId w:val="13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Les pots (A B C D) reçoivent  la même quantité d’eau.</w:t>
      </w:r>
    </w:p>
    <w:p w:rsidR="009A0D90" w:rsidRPr="009A0D90" w:rsidRDefault="009A0D90" w:rsidP="009A0D90">
      <w:pPr>
        <w:numPr>
          <w:ilvl w:val="0"/>
          <w:numId w:val="13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Un mois plus tard, Thomas retrouve les plantes dans le même état.</w:t>
      </w:r>
    </w:p>
    <w:p w:rsidR="009A0D90" w:rsidRPr="009A0D90" w:rsidRDefault="009A0D90" w:rsidP="009A0D90">
      <w:pPr>
        <w:numPr>
          <w:ilvl w:val="0"/>
          <w:numId w:val="13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Après ces observations, il tire une conclusion.</w:t>
      </w:r>
    </w:p>
    <w:p w:rsidR="009A0D90" w:rsidRPr="009A0D90" w:rsidRDefault="009A0D90" w:rsidP="009A0D90">
      <w:pPr>
        <w:numPr>
          <w:ilvl w:val="0"/>
          <w:numId w:val="13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Il n’a réalisé cette expérience qu’une seule fois.</w:t>
      </w:r>
    </w:p>
    <w:p w:rsidR="009A0D90" w:rsidRPr="009A0D90" w:rsidRDefault="009A0D90" w:rsidP="009A0D90">
      <w:pPr>
        <w:numPr>
          <w:ilvl w:val="0"/>
          <w:numId w:val="13"/>
        </w:numPr>
        <w:rPr>
          <w:rFonts w:ascii="Book Antiqua" w:hAnsi="Book Antiqua"/>
        </w:rPr>
      </w:pPr>
      <w:r w:rsidRPr="009A0D90">
        <w:rPr>
          <w:rFonts w:ascii="Book Antiqua" w:hAnsi="Book Antiqua"/>
        </w:rPr>
        <w:t>D’après Thomas, si une expérience vient confirmer une hypothèse alors celle-ci peut devenir une théorie.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  <w:b/>
          <w:bCs/>
          <w:u w:val="single"/>
        </w:rPr>
        <w:t>Phase 4 </w:t>
      </w:r>
      <w:r w:rsidRPr="009A0D90">
        <w:rPr>
          <w:rFonts w:ascii="Book Antiqua" w:hAnsi="Book Antiqua"/>
        </w:rPr>
        <w:t>: Post-écoute (évaluation du sens)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>En vous basant sur les réponses aux questions précédents, donnez dans l’ordre les étapes de l’expérience du jeune Thomas :</w:t>
      </w:r>
    </w:p>
    <w:p w:rsidR="009A0D90" w:rsidRPr="009A0D90" w:rsidRDefault="009A0D90" w:rsidP="009A0D90">
      <w:pPr>
        <w:rPr>
          <w:rFonts w:ascii="Book Antiqua" w:hAnsi="Book Antiqua"/>
        </w:rPr>
      </w:pPr>
      <w:r w:rsidRPr="009A0D90">
        <w:rPr>
          <w:rFonts w:ascii="Book Antiqua" w:hAnsi="Book Antiqua"/>
        </w:rPr>
        <w:t>« </w:t>
      </w:r>
      <w:r w:rsidR="009C1D05">
        <w:rPr>
          <w:rFonts w:ascii="Book Antiqua" w:hAnsi="Book Antiqua"/>
          <w:b/>
          <w:bCs/>
        </w:rPr>
        <w:t>…………….</w:t>
      </w:r>
      <w:r w:rsidRPr="009A0D90">
        <w:rPr>
          <w:rFonts w:ascii="Book Antiqua" w:hAnsi="Book Antiqua"/>
        </w:rPr>
        <w:t xml:space="preserve"> que son figuier </w:t>
      </w:r>
      <w:r w:rsidR="009C1D05">
        <w:rPr>
          <w:rFonts w:ascii="Book Antiqua" w:hAnsi="Book Antiqua"/>
          <w:b/>
          <w:bCs/>
        </w:rPr>
        <w:t>……….</w:t>
      </w:r>
      <w:r w:rsidRPr="009A0D90">
        <w:rPr>
          <w:rFonts w:ascii="Book Antiqua" w:hAnsi="Book Antiqua"/>
        </w:rPr>
        <w:t xml:space="preserve"> bien qu’il ait été </w:t>
      </w:r>
      <w:r w:rsidR="009C1D05">
        <w:rPr>
          <w:rFonts w:ascii="Book Antiqua" w:hAnsi="Book Antiqua"/>
          <w:b/>
          <w:bCs/>
        </w:rPr>
        <w:t>………</w:t>
      </w:r>
      <w:proofErr w:type="gramStart"/>
      <w:r w:rsidR="009C1D05">
        <w:rPr>
          <w:rFonts w:ascii="Book Antiqua" w:hAnsi="Book Antiqua"/>
          <w:b/>
          <w:bCs/>
        </w:rPr>
        <w:t xml:space="preserve">. </w:t>
      </w:r>
      <w:r w:rsidRPr="009A0D90">
        <w:rPr>
          <w:rFonts w:ascii="Book Antiqua" w:hAnsi="Book Antiqua"/>
        </w:rPr>
        <w:t>,</w:t>
      </w:r>
      <w:proofErr w:type="gramEnd"/>
      <w:r w:rsidRPr="009A0D90">
        <w:rPr>
          <w:rFonts w:ascii="Book Antiqua" w:hAnsi="Book Antiqua"/>
        </w:rPr>
        <w:t xml:space="preserve"> Thomas </w:t>
      </w:r>
      <w:r w:rsidR="009C1D05">
        <w:rPr>
          <w:rFonts w:ascii="Book Antiqua" w:hAnsi="Book Antiqua"/>
          <w:b/>
          <w:bCs/>
        </w:rPr>
        <w:t>………..</w:t>
      </w:r>
      <w:r w:rsidRPr="009A0D90">
        <w:rPr>
          <w:rFonts w:ascii="Book Antiqua" w:hAnsi="Book Antiqua"/>
        </w:rPr>
        <w:t xml:space="preserve"> </w:t>
      </w:r>
      <w:proofErr w:type="gramStart"/>
      <w:r w:rsidRPr="009A0D90">
        <w:rPr>
          <w:rFonts w:ascii="Book Antiqua" w:hAnsi="Book Antiqua"/>
        </w:rPr>
        <w:t>alors</w:t>
      </w:r>
      <w:proofErr w:type="gramEnd"/>
      <w:r w:rsidRPr="009A0D90">
        <w:rPr>
          <w:rFonts w:ascii="Book Antiqua" w:hAnsi="Book Antiqua"/>
        </w:rPr>
        <w:t xml:space="preserve"> que sa plante reçoit une </w:t>
      </w:r>
      <w:r w:rsidR="009C1D05">
        <w:rPr>
          <w:rFonts w:ascii="Book Antiqua" w:hAnsi="Book Antiqua"/>
          <w:b/>
          <w:bCs/>
        </w:rPr>
        <w:t>…………</w:t>
      </w:r>
      <w:r w:rsidR="007B2EF3">
        <w:rPr>
          <w:rFonts w:ascii="Book Antiqua" w:hAnsi="Book Antiqua"/>
          <w:b/>
          <w:bCs/>
        </w:rPr>
        <w:t xml:space="preserve"> </w:t>
      </w:r>
      <w:r w:rsidR="009C1D05">
        <w:rPr>
          <w:rFonts w:ascii="Book Antiqua" w:hAnsi="Book Antiqua"/>
          <w:b/>
          <w:bCs/>
        </w:rPr>
        <w:t>……………</w:t>
      </w:r>
      <w:r w:rsidR="007B2EF3">
        <w:rPr>
          <w:rFonts w:ascii="Book Antiqua" w:hAnsi="Book Antiqua"/>
          <w:b/>
          <w:bCs/>
        </w:rPr>
        <w:t xml:space="preserve"> </w:t>
      </w:r>
      <w:r w:rsidR="009C1D05">
        <w:rPr>
          <w:rFonts w:ascii="Book Antiqua" w:hAnsi="Book Antiqua"/>
          <w:b/>
          <w:bCs/>
        </w:rPr>
        <w:t>………….</w:t>
      </w:r>
      <w:r w:rsidRPr="009A0D90">
        <w:rPr>
          <w:rFonts w:ascii="Book Antiqua" w:hAnsi="Book Antiqua"/>
        </w:rPr>
        <w:t xml:space="preserve"> d’eau. Il </w:t>
      </w:r>
      <w:r w:rsidR="009C1D05">
        <w:rPr>
          <w:rFonts w:ascii="Book Antiqua" w:hAnsi="Book Antiqua"/>
          <w:b/>
          <w:bCs/>
        </w:rPr>
        <w:t>…………</w:t>
      </w:r>
      <w:r w:rsidRPr="009A0D90">
        <w:rPr>
          <w:rFonts w:ascii="Book Antiqua" w:hAnsi="Book Antiqua"/>
        </w:rPr>
        <w:t xml:space="preserve"> cette </w:t>
      </w:r>
      <w:r w:rsidR="009C1D05">
        <w:rPr>
          <w:rFonts w:ascii="Book Antiqua" w:hAnsi="Book Antiqua"/>
          <w:b/>
          <w:bCs/>
        </w:rPr>
        <w:t>……………</w:t>
      </w:r>
      <w:r w:rsidRPr="009A0D90">
        <w:rPr>
          <w:rFonts w:ascii="Book Antiqua" w:hAnsi="Book Antiqua"/>
        </w:rPr>
        <w:t xml:space="preserve"> en effectuant une </w:t>
      </w:r>
      <w:r w:rsidR="009C1D05">
        <w:rPr>
          <w:rFonts w:ascii="Book Antiqua" w:hAnsi="Book Antiqua"/>
          <w:b/>
          <w:bCs/>
        </w:rPr>
        <w:t>………….</w:t>
      </w:r>
      <w:r w:rsidRPr="009A0D90">
        <w:rPr>
          <w:rFonts w:ascii="Book Antiqua" w:hAnsi="Book Antiqua"/>
        </w:rPr>
        <w:t xml:space="preserve"> sur quatre pots qui ont la même </w:t>
      </w:r>
      <w:r w:rsidR="009C1D05">
        <w:rPr>
          <w:rFonts w:ascii="Book Antiqua" w:hAnsi="Book Antiqua"/>
          <w:b/>
          <w:bCs/>
          <w:u w:val="single"/>
        </w:rPr>
        <w:t>………</w:t>
      </w:r>
      <w:r w:rsidRPr="009A0D90">
        <w:rPr>
          <w:rFonts w:ascii="Book Antiqua" w:hAnsi="Book Antiqua"/>
        </w:rPr>
        <w:t xml:space="preserve">, reçoivent la même quantité de </w:t>
      </w:r>
      <w:r w:rsidR="009C1D05">
        <w:rPr>
          <w:rFonts w:ascii="Book Antiqua" w:hAnsi="Book Antiqua"/>
          <w:b/>
          <w:bCs/>
        </w:rPr>
        <w:t>…………</w:t>
      </w:r>
      <w:r w:rsidRPr="009A0D90">
        <w:rPr>
          <w:rFonts w:ascii="Book Antiqua" w:hAnsi="Book Antiqua"/>
        </w:rPr>
        <w:t xml:space="preserve"> mais une quantité différente </w:t>
      </w:r>
      <w:r w:rsidR="009C1D05">
        <w:rPr>
          <w:rFonts w:ascii="Book Antiqua" w:hAnsi="Book Antiqua"/>
          <w:b/>
          <w:bCs/>
        </w:rPr>
        <w:t>……….</w:t>
      </w:r>
      <w:r w:rsidRPr="009A0D90">
        <w:rPr>
          <w:rFonts w:ascii="Book Antiqua" w:hAnsi="Book Antiqua"/>
        </w:rPr>
        <w:t xml:space="preserve">. </w:t>
      </w:r>
      <w:r w:rsidR="009C1D05">
        <w:rPr>
          <w:rFonts w:ascii="Book Antiqua" w:hAnsi="Book Antiqua"/>
        </w:rPr>
        <w:t xml:space="preserve"> </w:t>
      </w:r>
      <w:r w:rsidRPr="009A0D90">
        <w:rPr>
          <w:rFonts w:ascii="Book Antiqua" w:hAnsi="Book Antiqua"/>
        </w:rPr>
        <w:t xml:space="preserve">Un mois plus tard, Thomas </w:t>
      </w:r>
      <w:r w:rsidR="009C1D05">
        <w:rPr>
          <w:rFonts w:ascii="Book Antiqua" w:hAnsi="Book Antiqua"/>
          <w:b/>
          <w:bCs/>
        </w:rPr>
        <w:t>………</w:t>
      </w:r>
      <w:r w:rsidRPr="009A0D90">
        <w:rPr>
          <w:rFonts w:ascii="Book Antiqua" w:hAnsi="Book Antiqua"/>
        </w:rPr>
        <w:t xml:space="preserve">que la plante «  D » se porte très bien. Il en </w:t>
      </w:r>
      <w:r w:rsidR="009C1D05">
        <w:rPr>
          <w:rFonts w:ascii="Book Antiqua" w:hAnsi="Book Antiqua"/>
          <w:b/>
          <w:bCs/>
        </w:rPr>
        <w:t>…….</w:t>
      </w:r>
      <w:r w:rsidR="009C1D05">
        <w:rPr>
          <w:rFonts w:ascii="Book Antiqua" w:hAnsi="Book Antiqua"/>
        </w:rPr>
        <w:t xml:space="preserve"> que le figuier pousse……….</w:t>
      </w:r>
      <w:r w:rsidRPr="009A0D90">
        <w:rPr>
          <w:rFonts w:ascii="Book Antiqua" w:hAnsi="Book Antiqua"/>
          <w:b/>
          <w:bCs/>
          <w:u w:val="single"/>
        </w:rPr>
        <w:t xml:space="preserve"> </w:t>
      </w:r>
      <w:r w:rsidRPr="009A0D90">
        <w:rPr>
          <w:rFonts w:ascii="Book Antiqua" w:hAnsi="Book Antiqua"/>
        </w:rPr>
        <w:t xml:space="preserve">s’il est arrosé </w:t>
      </w:r>
      <w:r w:rsidR="009C1D05">
        <w:rPr>
          <w:rFonts w:ascii="Book Antiqua" w:hAnsi="Book Antiqua"/>
          <w:b/>
          <w:bCs/>
        </w:rPr>
        <w:t>………..</w:t>
      </w:r>
      <w:r w:rsidRPr="009A0D90">
        <w:rPr>
          <w:rFonts w:ascii="Book Antiqua" w:hAnsi="Book Antiqua"/>
        </w:rPr>
        <w:t xml:space="preserve"> </w:t>
      </w:r>
      <w:proofErr w:type="gramStart"/>
      <w:r w:rsidRPr="009A0D90">
        <w:rPr>
          <w:rFonts w:ascii="Book Antiqua" w:hAnsi="Book Antiqua"/>
        </w:rPr>
        <w:t>par</w:t>
      </w:r>
      <w:proofErr w:type="gramEnd"/>
      <w:r w:rsidRPr="009A0D90">
        <w:rPr>
          <w:rFonts w:ascii="Book Antiqua" w:hAnsi="Book Antiqua"/>
        </w:rPr>
        <w:t xml:space="preserve"> semaine</w:t>
      </w:r>
      <w:r w:rsidR="009C1D05">
        <w:rPr>
          <w:rFonts w:ascii="Book Antiqua" w:hAnsi="Book Antiqua"/>
        </w:rPr>
        <w:t> »</w:t>
      </w:r>
      <w:r w:rsidRPr="009A0D90">
        <w:rPr>
          <w:rFonts w:ascii="Book Antiqua" w:hAnsi="Book Antiqua"/>
        </w:rPr>
        <w:t>.</w:t>
      </w:r>
    </w:p>
    <w:p w:rsidR="009A0D90" w:rsidRPr="009A0D90" w:rsidRDefault="009A0D90" w:rsidP="009A0D90">
      <w:pPr>
        <w:rPr>
          <w:rFonts w:ascii="Book Antiqua" w:hAnsi="Book Antiqua"/>
        </w:rPr>
      </w:pPr>
    </w:p>
    <w:p w:rsidR="009A0D90" w:rsidRPr="009A0D90" w:rsidRDefault="009A0D90" w:rsidP="009A0D90">
      <w:pPr>
        <w:rPr>
          <w:rFonts w:ascii="Book Antiqua" w:hAnsi="Book Antiqua"/>
        </w:rPr>
      </w:pPr>
    </w:p>
    <w:p w:rsidR="009A0D90" w:rsidRPr="007276C2" w:rsidRDefault="009A0D90">
      <w:pPr>
        <w:rPr>
          <w:rFonts w:ascii="Book Antiqua" w:hAnsi="Book Antiqua"/>
        </w:rPr>
      </w:pPr>
    </w:p>
    <w:sectPr w:rsidR="009A0D90" w:rsidRPr="007276C2" w:rsidSect="007276C2">
      <w:footerReference w:type="default" r:id="rId8"/>
      <w:pgSz w:w="11906" w:h="16838"/>
      <w:pgMar w:top="851" w:right="851" w:bottom="851" w:left="85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19" w:rsidRDefault="006D0819" w:rsidP="008C4976">
      <w:pPr>
        <w:spacing w:after="0" w:line="240" w:lineRule="auto"/>
      </w:pPr>
      <w:r>
        <w:separator/>
      </w:r>
    </w:p>
  </w:endnote>
  <w:endnote w:type="continuationSeparator" w:id="0">
    <w:p w:rsidR="006D0819" w:rsidRDefault="006D0819" w:rsidP="008C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979"/>
      <w:docPartObj>
        <w:docPartGallery w:val="Page Numbers (Bottom of Page)"/>
        <w:docPartUnique/>
      </w:docPartObj>
    </w:sdtPr>
    <w:sdtEndPr/>
    <w:sdtContent>
      <w:p w:rsidR="004B7F8F" w:rsidRDefault="00AD479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D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F8F" w:rsidRDefault="004B7F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19" w:rsidRDefault="006D0819" w:rsidP="008C4976">
      <w:pPr>
        <w:spacing w:after="0" w:line="240" w:lineRule="auto"/>
      </w:pPr>
      <w:r>
        <w:separator/>
      </w:r>
    </w:p>
  </w:footnote>
  <w:footnote w:type="continuationSeparator" w:id="0">
    <w:p w:rsidR="006D0819" w:rsidRDefault="006D0819" w:rsidP="008C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15D"/>
    <w:multiLevelType w:val="hybridMultilevel"/>
    <w:tmpl w:val="6B08AE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12F0F"/>
    <w:multiLevelType w:val="hybridMultilevel"/>
    <w:tmpl w:val="2DC2FB6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5F4F"/>
    <w:multiLevelType w:val="hybridMultilevel"/>
    <w:tmpl w:val="5DB2113C"/>
    <w:lvl w:ilvl="0" w:tplc="ACA26400">
      <w:start w:val="1"/>
      <w:numFmt w:val="bullet"/>
      <w:lvlText w:val=""/>
      <w:lvlJc w:val="left"/>
      <w:pPr>
        <w:ind w:left="971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81962"/>
    <w:multiLevelType w:val="hybridMultilevel"/>
    <w:tmpl w:val="E2A68222"/>
    <w:lvl w:ilvl="0" w:tplc="ACA264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A33B2"/>
    <w:multiLevelType w:val="hybridMultilevel"/>
    <w:tmpl w:val="03ECB00E"/>
    <w:lvl w:ilvl="0" w:tplc="ACA264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A15A3"/>
    <w:multiLevelType w:val="hybridMultilevel"/>
    <w:tmpl w:val="8EB8A6B4"/>
    <w:lvl w:ilvl="0" w:tplc="ACA264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30CEA"/>
    <w:multiLevelType w:val="hybridMultilevel"/>
    <w:tmpl w:val="5108F2F4"/>
    <w:lvl w:ilvl="0" w:tplc="ACA264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B3201"/>
    <w:multiLevelType w:val="hybridMultilevel"/>
    <w:tmpl w:val="CD165EAC"/>
    <w:lvl w:ilvl="0" w:tplc="ACA264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A4D42"/>
    <w:multiLevelType w:val="hybridMultilevel"/>
    <w:tmpl w:val="08C02D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C350B5"/>
    <w:multiLevelType w:val="hybridMultilevel"/>
    <w:tmpl w:val="E618CE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85DE4"/>
    <w:multiLevelType w:val="hybridMultilevel"/>
    <w:tmpl w:val="6114A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22260"/>
    <w:multiLevelType w:val="hybridMultilevel"/>
    <w:tmpl w:val="0242F5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B371E"/>
    <w:multiLevelType w:val="hybridMultilevel"/>
    <w:tmpl w:val="76D65644"/>
    <w:lvl w:ilvl="0" w:tplc="ACA264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049E1"/>
    <w:multiLevelType w:val="hybridMultilevel"/>
    <w:tmpl w:val="F72CDE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370BB"/>
    <w:multiLevelType w:val="hybridMultilevel"/>
    <w:tmpl w:val="F6E8BE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0"/>
  </w:num>
  <w:num w:numId="14">
    <w:abstractNumId w:val="13"/>
  </w:num>
  <w:num w:numId="15">
    <w:abstractNumId w:val="1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B2"/>
    <w:rsid w:val="00015E2E"/>
    <w:rsid w:val="00120E8F"/>
    <w:rsid w:val="002704EE"/>
    <w:rsid w:val="004B7F8F"/>
    <w:rsid w:val="00672A65"/>
    <w:rsid w:val="00686DEA"/>
    <w:rsid w:val="006D0819"/>
    <w:rsid w:val="006E7671"/>
    <w:rsid w:val="007276C2"/>
    <w:rsid w:val="00753845"/>
    <w:rsid w:val="007B2EF3"/>
    <w:rsid w:val="008C4976"/>
    <w:rsid w:val="009A0D90"/>
    <w:rsid w:val="009C1D05"/>
    <w:rsid w:val="00A155A6"/>
    <w:rsid w:val="00A229A8"/>
    <w:rsid w:val="00AD4794"/>
    <w:rsid w:val="00B67DD1"/>
    <w:rsid w:val="00BA393F"/>
    <w:rsid w:val="00D853B2"/>
    <w:rsid w:val="00F3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53B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85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53B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85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</dc:creator>
  <cp:lastModifiedBy>Perso</cp:lastModifiedBy>
  <cp:revision>4</cp:revision>
  <dcterms:created xsi:type="dcterms:W3CDTF">2017-10-03T20:44:00Z</dcterms:created>
  <dcterms:modified xsi:type="dcterms:W3CDTF">2017-10-07T13:48:00Z</dcterms:modified>
</cp:coreProperties>
</file>